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609725" cy="809625"/>
            <wp:effectExtent l="0" t="0" r="0" b="0"/>
            <wp:wrapTight wrapText="bothSides">
              <wp:wrapPolygon edited="0">
                <wp:start x="0" y="0"/>
                <wp:lineTo x="0" y="21346"/>
                <wp:lineTo x="21472" y="21346"/>
                <wp:lineTo x="21472" y="0"/>
                <wp:lineTo x="0" y="0"/>
              </wp:wrapPolygon>
            </wp:wrapTight>
            <wp:docPr id="1" name="Картина 1" descr="bulgarian-judges-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lgarian-judges-un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4E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44E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44E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44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СЪЮЗ НА СЪДИИТЕ В БЪЛГАРИЯ</w:t>
      </w:r>
      <w:r w:rsidRPr="003644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3644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44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Член на </w:t>
      </w:r>
      <w:proofErr w:type="spellStart"/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Mеждународната</w:t>
      </w:r>
      <w:proofErr w:type="spellEnd"/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 асоциация на съдиите (МАС)</w:t>
      </w:r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Член на Европейската асоциация на съдиите (ЕАС)</w:t>
      </w:r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Член на Европейски магистрати за демокрация и свободи (МЕДЕЛ)</w:t>
      </w:r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София 1000, ул. </w:t>
      </w:r>
      <w:proofErr w:type="spellStart"/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>Пиротска</w:t>
      </w:r>
      <w:proofErr w:type="spellEnd"/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7, ет.5, тел 0879686841</w:t>
      </w:r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e:mail: </w:t>
      </w:r>
      <w:hyperlink r:id="rId8" w:history="1">
        <w:r w:rsidRPr="003644E3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bg-BG"/>
          </w:rPr>
          <w:t>office@judgesbg.org</w:t>
        </w:r>
      </w:hyperlink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proofErr w:type="spellStart"/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>web</w:t>
      </w:r>
      <w:proofErr w:type="spellEnd"/>
      <w:r w:rsidRPr="003644E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: </w:t>
      </w:r>
      <w:hyperlink r:id="rId9" w:history="1">
        <w:r w:rsidRPr="003644E3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bg-BG"/>
          </w:rPr>
          <w:t>http://www.judgesbg.org</w:t>
        </w:r>
      </w:hyperlink>
    </w:p>
    <w:p w:rsidR="003644E3" w:rsidRPr="003644E3" w:rsidRDefault="003644E3" w:rsidP="00364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44E3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</w:p>
    <w:p w:rsidR="003644E3" w:rsidRDefault="003644E3" w:rsidP="0036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4E3" w:rsidRPr="003644E3" w:rsidRDefault="003644E3" w:rsidP="0036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13C6" w:rsidRDefault="00B813C6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C6" w:rsidRPr="00B813C6" w:rsidRDefault="00B813C6" w:rsidP="00B813C6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13C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Централизираната система на ВСС за случайно разпределение на делата - автентична информация.</w:t>
      </w:r>
    </w:p>
    <w:p w:rsidR="00B813C6" w:rsidRDefault="00B813C6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E66" w:rsidRPr="006628F3" w:rsidRDefault="0060211C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2A">
        <w:rPr>
          <w:rFonts w:ascii="Times New Roman" w:hAnsi="Times New Roman" w:cs="Times New Roman"/>
          <w:sz w:val="24"/>
          <w:szCs w:val="24"/>
        </w:rPr>
        <w:t>На 3.04.2020 г. по Българската национална телевизия беше излъчено интервю</w:t>
      </w:r>
      <w:r w:rsidR="001832B1" w:rsidRPr="00BB2A85">
        <w:rPr>
          <w:rFonts w:ascii="Times New Roman" w:hAnsi="Times New Roman" w:cs="Times New Roman"/>
          <w:sz w:val="24"/>
          <w:szCs w:val="24"/>
        </w:rPr>
        <w:t xml:space="preserve"> </w:t>
      </w:r>
      <w:r w:rsidR="00104A0B" w:rsidRPr="00BB2A85">
        <w:rPr>
          <w:rFonts w:ascii="Times New Roman" w:hAnsi="Times New Roman" w:cs="Times New Roman"/>
          <w:sz w:val="24"/>
          <w:szCs w:val="24"/>
        </w:rPr>
        <w:t>с</w:t>
      </w:r>
      <w:r w:rsidR="001832B1" w:rsidRPr="00BB2A85">
        <w:rPr>
          <w:rFonts w:ascii="Times New Roman" w:hAnsi="Times New Roman" w:cs="Times New Roman"/>
          <w:sz w:val="24"/>
          <w:szCs w:val="24"/>
        </w:rPr>
        <w:t xml:space="preserve"> главния </w:t>
      </w:r>
      <w:r w:rsidR="00F92D7D" w:rsidRPr="006628F3">
        <w:rPr>
          <w:rFonts w:ascii="Times New Roman" w:hAnsi="Times New Roman" w:cs="Times New Roman"/>
          <w:sz w:val="24"/>
          <w:szCs w:val="24"/>
        </w:rPr>
        <w:t>прокурор г-</w:t>
      </w:r>
      <w:r w:rsidRPr="006628F3">
        <w:rPr>
          <w:rFonts w:ascii="Times New Roman" w:hAnsi="Times New Roman" w:cs="Times New Roman"/>
          <w:sz w:val="24"/>
          <w:szCs w:val="24"/>
        </w:rPr>
        <w:t>н Ива</w:t>
      </w:r>
      <w:r w:rsidR="0065622F" w:rsidRPr="006628F3">
        <w:rPr>
          <w:rFonts w:ascii="Times New Roman" w:hAnsi="Times New Roman" w:cs="Times New Roman"/>
          <w:sz w:val="24"/>
          <w:szCs w:val="24"/>
        </w:rPr>
        <w:t>н Гешев</w:t>
      </w:r>
      <w:r w:rsidR="00083324" w:rsidRPr="006628F3">
        <w:rPr>
          <w:rFonts w:ascii="Times New Roman" w:hAnsi="Times New Roman" w:cs="Times New Roman"/>
          <w:sz w:val="24"/>
          <w:szCs w:val="24"/>
        </w:rPr>
        <w:t>, в което</w:t>
      </w:r>
      <w:r w:rsidR="00DD3294" w:rsidRPr="006628F3">
        <w:rPr>
          <w:rFonts w:ascii="Times New Roman" w:hAnsi="Times New Roman" w:cs="Times New Roman"/>
          <w:sz w:val="24"/>
          <w:szCs w:val="24"/>
        </w:rPr>
        <w:t xml:space="preserve"> беше коментиран одитен доклад за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Централизираната система за случайно разпределение</w:t>
      </w:r>
      <w:r w:rsidRPr="006628F3">
        <w:rPr>
          <w:rFonts w:ascii="Times New Roman" w:hAnsi="Times New Roman" w:cs="Times New Roman"/>
          <w:sz w:val="24"/>
          <w:szCs w:val="24"/>
        </w:rPr>
        <w:t xml:space="preserve"> на делата в съдилищата</w:t>
      </w:r>
      <w:r w:rsidR="00DD3294" w:rsidRPr="006628F3">
        <w:rPr>
          <w:rFonts w:ascii="Times New Roman" w:hAnsi="Times New Roman" w:cs="Times New Roman"/>
          <w:sz w:val="24"/>
          <w:szCs w:val="24"/>
        </w:rPr>
        <w:t>.</w:t>
      </w:r>
      <w:r w:rsidR="00686845" w:rsidRPr="006628F3">
        <w:rPr>
          <w:rFonts w:ascii="Times New Roman" w:hAnsi="Times New Roman" w:cs="Times New Roman"/>
          <w:sz w:val="24"/>
          <w:szCs w:val="24"/>
        </w:rPr>
        <w:t xml:space="preserve"> Макар да направи уточнението, че </w:t>
      </w:r>
      <w:r w:rsidR="00AC1D1A" w:rsidRPr="006628F3">
        <w:rPr>
          <w:rFonts w:ascii="Times New Roman" w:hAnsi="Times New Roman" w:cs="Times New Roman"/>
          <w:sz w:val="24"/>
          <w:szCs w:val="24"/>
        </w:rPr>
        <w:t>конста</w:t>
      </w:r>
      <w:r w:rsidR="007119CF" w:rsidRPr="006628F3">
        <w:rPr>
          <w:rFonts w:ascii="Times New Roman" w:hAnsi="Times New Roman" w:cs="Times New Roman"/>
          <w:sz w:val="24"/>
          <w:szCs w:val="24"/>
        </w:rPr>
        <w:t>тациите все още не представляват</w:t>
      </w:r>
      <w:r w:rsidR="009818D4" w:rsidRPr="006628F3">
        <w:rPr>
          <w:rFonts w:ascii="Times New Roman" w:hAnsi="Times New Roman" w:cs="Times New Roman"/>
          <w:sz w:val="24"/>
          <w:szCs w:val="24"/>
        </w:rPr>
        <w:t xml:space="preserve"> несъмнено установени факти, защото не е бил осигурен достъпът на одиторите до сървъра във Висшия съдебен съвет, както и че той самият не притежава съответната</w:t>
      </w:r>
      <w:r w:rsidR="00732386" w:rsidRPr="006628F3">
        <w:rPr>
          <w:rFonts w:ascii="Times New Roman" w:hAnsi="Times New Roman" w:cs="Times New Roman"/>
          <w:sz w:val="24"/>
          <w:szCs w:val="24"/>
        </w:rPr>
        <w:t xml:space="preserve"> аналитична</w:t>
      </w:r>
      <w:r w:rsidR="009818D4" w:rsidRPr="006628F3">
        <w:rPr>
          <w:rFonts w:ascii="Times New Roman" w:hAnsi="Times New Roman" w:cs="Times New Roman"/>
          <w:sz w:val="24"/>
          <w:szCs w:val="24"/>
        </w:rPr>
        <w:t xml:space="preserve"> компютърно-информационна компетентност</w:t>
      </w:r>
      <w:r w:rsidR="00197827" w:rsidRPr="006628F3">
        <w:rPr>
          <w:rFonts w:ascii="Times New Roman" w:hAnsi="Times New Roman" w:cs="Times New Roman"/>
          <w:sz w:val="24"/>
          <w:szCs w:val="24"/>
        </w:rPr>
        <w:t xml:space="preserve">, </w:t>
      </w:r>
      <w:r w:rsidR="00DD3294" w:rsidRPr="006628F3">
        <w:rPr>
          <w:rFonts w:ascii="Times New Roman" w:hAnsi="Times New Roman" w:cs="Times New Roman"/>
          <w:sz w:val="24"/>
          <w:szCs w:val="24"/>
        </w:rPr>
        <w:t xml:space="preserve">главният прокурор </w:t>
      </w:r>
      <w:r w:rsidR="00B07B33" w:rsidRPr="006628F3">
        <w:rPr>
          <w:rFonts w:ascii="Times New Roman" w:hAnsi="Times New Roman" w:cs="Times New Roman"/>
          <w:sz w:val="24"/>
          <w:szCs w:val="24"/>
        </w:rPr>
        <w:t>изрази</w:t>
      </w:r>
      <w:r w:rsidR="00992D90" w:rsidRPr="006628F3">
        <w:rPr>
          <w:rFonts w:ascii="Times New Roman" w:hAnsi="Times New Roman" w:cs="Times New Roman"/>
          <w:sz w:val="24"/>
          <w:szCs w:val="24"/>
        </w:rPr>
        <w:t xml:space="preserve"> предположения, </w:t>
      </w:r>
      <w:r w:rsidR="00E47570" w:rsidRPr="006628F3">
        <w:rPr>
          <w:rFonts w:ascii="Times New Roman" w:hAnsi="Times New Roman" w:cs="Times New Roman"/>
          <w:sz w:val="24"/>
          <w:szCs w:val="24"/>
        </w:rPr>
        <w:t xml:space="preserve">силни </w:t>
      </w:r>
      <w:r w:rsidR="00992D90" w:rsidRPr="006628F3">
        <w:rPr>
          <w:rFonts w:ascii="Times New Roman" w:hAnsi="Times New Roman" w:cs="Times New Roman"/>
          <w:sz w:val="24"/>
          <w:szCs w:val="24"/>
        </w:rPr>
        <w:t>образни</w:t>
      </w:r>
      <w:r w:rsidR="00E47570" w:rsidRPr="006628F3">
        <w:rPr>
          <w:rFonts w:ascii="Times New Roman" w:hAnsi="Times New Roman" w:cs="Times New Roman"/>
          <w:sz w:val="24"/>
          <w:szCs w:val="24"/>
        </w:rPr>
        <w:t xml:space="preserve"> оценки и</w:t>
      </w:r>
      <w:r w:rsidR="001134B1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B07B33" w:rsidRPr="006628F3">
        <w:rPr>
          <w:rFonts w:ascii="Times New Roman" w:hAnsi="Times New Roman" w:cs="Times New Roman"/>
          <w:sz w:val="24"/>
          <w:szCs w:val="24"/>
        </w:rPr>
        <w:t>квалификации</w:t>
      </w:r>
      <w:r w:rsidR="00992D90" w:rsidRPr="006628F3">
        <w:rPr>
          <w:rFonts w:ascii="Times New Roman" w:hAnsi="Times New Roman" w:cs="Times New Roman"/>
          <w:sz w:val="24"/>
          <w:szCs w:val="24"/>
        </w:rPr>
        <w:t xml:space="preserve"> (</w:t>
      </w:r>
      <w:r w:rsidR="00E47570" w:rsidRPr="006628F3">
        <w:rPr>
          <w:rFonts w:ascii="Times New Roman" w:hAnsi="Times New Roman" w:cs="Times New Roman"/>
          <w:sz w:val="24"/>
          <w:szCs w:val="24"/>
        </w:rPr>
        <w:t xml:space="preserve">например – </w:t>
      </w:r>
      <w:r w:rsidR="00992D90" w:rsidRPr="006628F3">
        <w:rPr>
          <w:rFonts w:ascii="Times New Roman" w:hAnsi="Times New Roman" w:cs="Times New Roman"/>
          <w:sz w:val="24"/>
          <w:szCs w:val="24"/>
        </w:rPr>
        <w:t>сравни значението на недо</w:t>
      </w:r>
      <w:r w:rsidR="001134B1" w:rsidRPr="006628F3">
        <w:rPr>
          <w:rFonts w:ascii="Times New Roman" w:hAnsi="Times New Roman" w:cs="Times New Roman"/>
          <w:sz w:val="24"/>
          <w:szCs w:val="24"/>
        </w:rPr>
        <w:t>статъците на системата</w:t>
      </w:r>
      <w:r w:rsidR="008352DA" w:rsidRPr="006628F3">
        <w:rPr>
          <w:rFonts w:ascii="Times New Roman" w:hAnsi="Times New Roman" w:cs="Times New Roman"/>
          <w:sz w:val="24"/>
          <w:szCs w:val="24"/>
        </w:rPr>
        <w:t xml:space="preserve"> за разпределение на делата</w:t>
      </w:r>
      <w:r w:rsidR="001134B1" w:rsidRPr="006628F3">
        <w:rPr>
          <w:rFonts w:ascii="Times New Roman" w:hAnsi="Times New Roman" w:cs="Times New Roman"/>
          <w:sz w:val="24"/>
          <w:szCs w:val="24"/>
        </w:rPr>
        <w:t xml:space="preserve"> с влиянието на</w:t>
      </w:r>
      <w:r w:rsidR="00992D90" w:rsidRPr="006628F3">
        <w:rPr>
          <w:rFonts w:ascii="Times New Roman" w:hAnsi="Times New Roman" w:cs="Times New Roman"/>
          <w:sz w:val="24"/>
          <w:szCs w:val="24"/>
        </w:rPr>
        <w:t xml:space="preserve"> коронавируса за общественото здраве)</w:t>
      </w:r>
      <w:r w:rsidR="00B07B33" w:rsidRPr="006628F3">
        <w:rPr>
          <w:rFonts w:ascii="Times New Roman" w:hAnsi="Times New Roman" w:cs="Times New Roman"/>
          <w:sz w:val="24"/>
          <w:szCs w:val="24"/>
        </w:rPr>
        <w:t>, които могат да възбудят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висока тревожност</w:t>
      </w:r>
      <w:r w:rsidR="00E47570" w:rsidRPr="006628F3">
        <w:rPr>
          <w:rFonts w:ascii="Times New Roman" w:hAnsi="Times New Roman" w:cs="Times New Roman"/>
          <w:sz w:val="24"/>
          <w:szCs w:val="24"/>
        </w:rPr>
        <w:t xml:space="preserve"> и недоверие у</w:t>
      </w:r>
      <w:r w:rsidR="001134B1" w:rsidRPr="006628F3">
        <w:rPr>
          <w:rFonts w:ascii="Times New Roman" w:hAnsi="Times New Roman" w:cs="Times New Roman"/>
          <w:sz w:val="24"/>
          <w:szCs w:val="24"/>
        </w:rPr>
        <w:t xml:space="preserve"> гражданите в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правосъдието</w:t>
      </w:r>
      <w:r w:rsidR="00B07B33" w:rsidRPr="006628F3">
        <w:rPr>
          <w:rFonts w:ascii="Times New Roman" w:hAnsi="Times New Roman" w:cs="Times New Roman"/>
          <w:sz w:val="24"/>
          <w:szCs w:val="24"/>
        </w:rPr>
        <w:t xml:space="preserve"> през последните пет години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и така</w:t>
      </w:r>
      <w:r w:rsidR="00B07B33" w:rsidRPr="006628F3">
        <w:rPr>
          <w:rFonts w:ascii="Times New Roman" w:hAnsi="Times New Roman" w:cs="Times New Roman"/>
          <w:sz w:val="24"/>
          <w:szCs w:val="24"/>
        </w:rPr>
        <w:t xml:space="preserve"> да нанесат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сериозни вреди върху правната сигурност, </w:t>
      </w:r>
      <w:r w:rsidR="001F6BC2" w:rsidRPr="006628F3">
        <w:rPr>
          <w:rFonts w:ascii="Times New Roman" w:hAnsi="Times New Roman" w:cs="Times New Roman"/>
          <w:sz w:val="24"/>
          <w:szCs w:val="24"/>
        </w:rPr>
        <w:t>да</w:t>
      </w:r>
      <w:r w:rsidR="00267E66" w:rsidRPr="006628F3">
        <w:rPr>
          <w:rFonts w:ascii="Times New Roman" w:hAnsi="Times New Roman" w:cs="Times New Roman"/>
          <w:sz w:val="24"/>
          <w:szCs w:val="24"/>
        </w:rPr>
        <w:t xml:space="preserve"> подкопаят</w:t>
      </w:r>
      <w:r w:rsidR="00465FC4" w:rsidRPr="006628F3">
        <w:rPr>
          <w:rFonts w:ascii="Times New Roman" w:hAnsi="Times New Roman" w:cs="Times New Roman"/>
          <w:sz w:val="24"/>
          <w:szCs w:val="24"/>
        </w:rPr>
        <w:t xml:space="preserve"> убедителността и авторитета на съдебните </w:t>
      </w:r>
      <w:r w:rsidR="00267E66" w:rsidRPr="006628F3">
        <w:rPr>
          <w:rFonts w:ascii="Times New Roman" w:hAnsi="Times New Roman" w:cs="Times New Roman"/>
          <w:sz w:val="24"/>
          <w:szCs w:val="24"/>
        </w:rPr>
        <w:t>актове.</w:t>
      </w:r>
    </w:p>
    <w:p w:rsidR="00954718" w:rsidRPr="006628F3" w:rsidRDefault="00A72DB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F3">
        <w:rPr>
          <w:rFonts w:ascii="Times New Roman" w:hAnsi="Times New Roman" w:cs="Times New Roman"/>
          <w:sz w:val="24"/>
          <w:szCs w:val="24"/>
        </w:rPr>
        <w:t>Одитният доклад не е публикуван, не е известе</w:t>
      </w:r>
      <w:r w:rsidR="009E117E" w:rsidRPr="006628F3">
        <w:rPr>
          <w:rFonts w:ascii="Times New Roman" w:hAnsi="Times New Roman" w:cs="Times New Roman"/>
          <w:sz w:val="24"/>
          <w:szCs w:val="24"/>
        </w:rPr>
        <w:t>н на съдиите</w:t>
      </w:r>
      <w:r w:rsidR="006A6413" w:rsidRPr="006628F3">
        <w:rPr>
          <w:rFonts w:ascii="Times New Roman" w:hAnsi="Times New Roman" w:cs="Times New Roman"/>
          <w:sz w:val="24"/>
          <w:szCs w:val="24"/>
        </w:rPr>
        <w:t xml:space="preserve"> и не е обсъждан на заседание </w:t>
      </w:r>
      <w:r w:rsidR="005215CD" w:rsidRPr="006628F3">
        <w:rPr>
          <w:rFonts w:ascii="Times New Roman" w:hAnsi="Times New Roman" w:cs="Times New Roman"/>
          <w:sz w:val="24"/>
          <w:szCs w:val="24"/>
        </w:rPr>
        <w:t xml:space="preserve">на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държавния орган, който е </w:t>
      </w:r>
      <w:r w:rsidR="006A6413" w:rsidRPr="006628F3">
        <w:rPr>
          <w:rFonts w:ascii="Times New Roman" w:hAnsi="Times New Roman" w:cs="Times New Roman"/>
          <w:sz w:val="24"/>
          <w:szCs w:val="24"/>
        </w:rPr>
        <w:t>компет</w:t>
      </w:r>
      <w:r w:rsidR="009D6796" w:rsidRPr="006628F3">
        <w:rPr>
          <w:rFonts w:ascii="Times New Roman" w:hAnsi="Times New Roman" w:cs="Times New Roman"/>
          <w:sz w:val="24"/>
          <w:szCs w:val="24"/>
        </w:rPr>
        <w:t>ент</w:t>
      </w:r>
      <w:r w:rsidR="00104A0B" w:rsidRPr="006628F3">
        <w:rPr>
          <w:rFonts w:ascii="Times New Roman" w:hAnsi="Times New Roman" w:cs="Times New Roman"/>
          <w:sz w:val="24"/>
          <w:szCs w:val="24"/>
        </w:rPr>
        <w:t>е</w:t>
      </w:r>
      <w:r w:rsidR="009D6796" w:rsidRPr="006628F3">
        <w:rPr>
          <w:rFonts w:ascii="Times New Roman" w:hAnsi="Times New Roman" w:cs="Times New Roman"/>
          <w:sz w:val="24"/>
          <w:szCs w:val="24"/>
        </w:rPr>
        <w:t>н да решава повдигнатите в</w:t>
      </w:r>
      <w:r w:rsidR="006A6413" w:rsidRPr="006628F3">
        <w:rPr>
          <w:rFonts w:ascii="Times New Roman" w:hAnsi="Times New Roman" w:cs="Times New Roman"/>
          <w:sz w:val="24"/>
          <w:szCs w:val="24"/>
        </w:rPr>
        <w:t xml:space="preserve"> него въпроси – Висшия съдебен съвет</w:t>
      </w:r>
      <w:r w:rsidR="00241BD6" w:rsidRPr="006628F3">
        <w:rPr>
          <w:rFonts w:ascii="Times New Roman" w:hAnsi="Times New Roman" w:cs="Times New Roman"/>
          <w:sz w:val="24"/>
          <w:szCs w:val="24"/>
        </w:rPr>
        <w:t xml:space="preserve"> (ВСС)</w:t>
      </w:r>
      <w:r w:rsidR="006A6413" w:rsidRPr="006628F3">
        <w:rPr>
          <w:rFonts w:ascii="Times New Roman" w:hAnsi="Times New Roman" w:cs="Times New Roman"/>
          <w:sz w:val="24"/>
          <w:szCs w:val="24"/>
        </w:rPr>
        <w:t xml:space="preserve">. </w:t>
      </w:r>
      <w:r w:rsidR="009E117E" w:rsidRPr="006628F3">
        <w:rPr>
          <w:rFonts w:ascii="Times New Roman" w:hAnsi="Times New Roman" w:cs="Times New Roman"/>
          <w:sz w:val="24"/>
          <w:szCs w:val="24"/>
        </w:rPr>
        <w:t>Поради това конкретната ситуация не предоставя</w:t>
      </w:r>
      <w:r w:rsidR="006A6413" w:rsidRPr="006628F3">
        <w:rPr>
          <w:rFonts w:ascii="Times New Roman" w:hAnsi="Times New Roman" w:cs="Times New Roman"/>
          <w:sz w:val="24"/>
          <w:szCs w:val="24"/>
        </w:rPr>
        <w:t xml:space="preserve"> много възможности за</w:t>
      </w:r>
      <w:r w:rsidR="0023295A" w:rsidRPr="006628F3">
        <w:rPr>
          <w:rFonts w:ascii="Times New Roman" w:hAnsi="Times New Roman" w:cs="Times New Roman"/>
          <w:sz w:val="24"/>
          <w:szCs w:val="24"/>
        </w:rPr>
        <w:t xml:space="preserve"> предотвратяване на прибързан</w:t>
      </w:r>
      <w:r w:rsidR="003A3B08" w:rsidRPr="006628F3">
        <w:rPr>
          <w:rFonts w:ascii="Times New Roman" w:hAnsi="Times New Roman" w:cs="Times New Roman"/>
          <w:sz w:val="24"/>
          <w:szCs w:val="24"/>
        </w:rPr>
        <w:t>ите негативни ефекти за съдебната власт</w:t>
      </w:r>
      <w:r w:rsidR="001F6BC2" w:rsidRPr="006628F3">
        <w:rPr>
          <w:rFonts w:ascii="Times New Roman" w:hAnsi="Times New Roman" w:cs="Times New Roman"/>
          <w:sz w:val="24"/>
          <w:szCs w:val="24"/>
        </w:rPr>
        <w:t xml:space="preserve"> от телевизионната изява на главния прокурор</w:t>
      </w:r>
      <w:r w:rsidR="002D4D90" w:rsidRPr="006628F3">
        <w:rPr>
          <w:rFonts w:ascii="Times New Roman" w:hAnsi="Times New Roman" w:cs="Times New Roman"/>
          <w:sz w:val="24"/>
          <w:szCs w:val="24"/>
        </w:rPr>
        <w:t>. Същевременно</w:t>
      </w:r>
      <w:r w:rsidR="001F6BC2" w:rsidRPr="006628F3">
        <w:rPr>
          <w:rFonts w:ascii="Times New Roman" w:hAnsi="Times New Roman" w:cs="Times New Roman"/>
          <w:sz w:val="24"/>
          <w:szCs w:val="24"/>
        </w:rPr>
        <w:t xml:space="preserve"> не бива да се забравя, че</w:t>
      </w:r>
      <w:r w:rsidR="002D4D90" w:rsidRPr="006628F3">
        <w:rPr>
          <w:rFonts w:ascii="Times New Roman" w:hAnsi="Times New Roman" w:cs="Times New Roman"/>
          <w:sz w:val="24"/>
          <w:szCs w:val="24"/>
        </w:rPr>
        <w:t xml:space="preserve"> авторитетът на съдебната власт, т.е. на </w:t>
      </w:r>
      <w:r w:rsidR="00C13253" w:rsidRPr="006628F3">
        <w:rPr>
          <w:rFonts w:ascii="Times New Roman" w:hAnsi="Times New Roman" w:cs="Times New Roman"/>
          <w:sz w:val="24"/>
          <w:szCs w:val="24"/>
        </w:rPr>
        <w:t>правораздавателните й актове, е в основата на реалното функциониране на заложения в конституцията модел на</w:t>
      </w:r>
      <w:r w:rsidR="00713365" w:rsidRPr="006628F3">
        <w:rPr>
          <w:rFonts w:ascii="Times New Roman" w:hAnsi="Times New Roman" w:cs="Times New Roman"/>
          <w:sz w:val="24"/>
          <w:szCs w:val="24"/>
        </w:rPr>
        <w:t xml:space="preserve"> държавно управление. Ето защо</w:t>
      </w:r>
      <w:r w:rsidR="00EF3C88" w:rsidRPr="006628F3">
        <w:rPr>
          <w:rFonts w:ascii="Times New Roman" w:hAnsi="Times New Roman" w:cs="Times New Roman"/>
          <w:sz w:val="24"/>
          <w:szCs w:val="24"/>
        </w:rPr>
        <w:t xml:space="preserve"> защитата на </w:t>
      </w:r>
      <w:r w:rsidR="00CA59B2" w:rsidRPr="006628F3">
        <w:rPr>
          <w:rFonts w:ascii="Times New Roman" w:hAnsi="Times New Roman" w:cs="Times New Roman"/>
          <w:sz w:val="24"/>
          <w:szCs w:val="24"/>
        </w:rPr>
        <w:t>доверието в съдебните актове, които следва да бъдат изпълнявани доброволно от гражданите, е въздигната в ценност, която в определени случаи представлява допустимо ограничение на</w:t>
      </w:r>
      <w:r w:rsidR="00EF3C88" w:rsidRPr="006628F3">
        <w:rPr>
          <w:rFonts w:ascii="Times New Roman" w:hAnsi="Times New Roman" w:cs="Times New Roman"/>
          <w:sz w:val="24"/>
          <w:szCs w:val="24"/>
        </w:rPr>
        <w:t xml:space="preserve"> редица основни права, включително правото на с</w:t>
      </w:r>
      <w:r w:rsidR="00CA59B2" w:rsidRPr="006628F3">
        <w:rPr>
          <w:rFonts w:ascii="Times New Roman" w:hAnsi="Times New Roman" w:cs="Times New Roman"/>
          <w:sz w:val="24"/>
          <w:szCs w:val="24"/>
        </w:rPr>
        <w:t>вободно изразяване</w:t>
      </w:r>
      <w:r w:rsidR="00EF3C88" w:rsidRPr="006628F3">
        <w:rPr>
          <w:rFonts w:ascii="Times New Roman" w:hAnsi="Times New Roman" w:cs="Times New Roman"/>
          <w:sz w:val="24"/>
          <w:szCs w:val="24"/>
        </w:rPr>
        <w:t xml:space="preserve">. </w:t>
      </w:r>
      <w:r w:rsidR="00003164" w:rsidRPr="006628F3">
        <w:rPr>
          <w:rFonts w:ascii="Times New Roman" w:hAnsi="Times New Roman" w:cs="Times New Roman"/>
          <w:sz w:val="24"/>
          <w:szCs w:val="24"/>
        </w:rPr>
        <w:t>Изхождайки от професионалния си дълг да не съучастваме с бездействие в ерозията на демократичните</w:t>
      </w:r>
      <w:r w:rsidR="00C31485" w:rsidRPr="006628F3">
        <w:rPr>
          <w:rFonts w:ascii="Times New Roman" w:hAnsi="Times New Roman" w:cs="Times New Roman"/>
          <w:sz w:val="24"/>
          <w:szCs w:val="24"/>
        </w:rPr>
        <w:t xml:space="preserve"> институти, при положение че не разполагаме със споменатия от главния прокурор одитен доклад, </w:t>
      </w:r>
      <w:r w:rsidR="00E12E87" w:rsidRPr="006628F3">
        <w:rPr>
          <w:rFonts w:ascii="Times New Roman" w:hAnsi="Times New Roman" w:cs="Times New Roman"/>
          <w:sz w:val="24"/>
          <w:szCs w:val="24"/>
        </w:rPr>
        <w:t xml:space="preserve">единственото, което обективно можем да направим преди компетентният орган да изясни в пълнота и дълбочина възникналия проблем, е </w:t>
      </w:r>
      <w:r w:rsidR="00F14C55" w:rsidRPr="006628F3">
        <w:rPr>
          <w:rFonts w:ascii="Times New Roman" w:hAnsi="Times New Roman" w:cs="Times New Roman"/>
          <w:sz w:val="24"/>
          <w:szCs w:val="24"/>
        </w:rPr>
        <w:t>да</w:t>
      </w:r>
      <w:r w:rsidR="00E12E87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F14C55" w:rsidRPr="006628F3">
        <w:rPr>
          <w:rFonts w:ascii="Times New Roman" w:hAnsi="Times New Roman" w:cs="Times New Roman"/>
          <w:sz w:val="24"/>
          <w:szCs w:val="24"/>
        </w:rPr>
        <w:t>припомним</w:t>
      </w:r>
      <w:r w:rsidR="00C31485" w:rsidRPr="006628F3">
        <w:rPr>
          <w:rFonts w:ascii="Times New Roman" w:hAnsi="Times New Roman" w:cs="Times New Roman"/>
          <w:sz w:val="24"/>
          <w:szCs w:val="24"/>
        </w:rPr>
        <w:t xml:space="preserve"> без коментар информацията </w:t>
      </w:r>
      <w:r w:rsidR="0071277F" w:rsidRPr="006628F3">
        <w:rPr>
          <w:rFonts w:ascii="Times New Roman" w:hAnsi="Times New Roman" w:cs="Times New Roman"/>
          <w:sz w:val="24"/>
          <w:szCs w:val="24"/>
        </w:rPr>
        <w:t xml:space="preserve">за създаването и внедряването на </w:t>
      </w:r>
      <w:r w:rsidR="00C531DB" w:rsidRPr="006628F3">
        <w:rPr>
          <w:rFonts w:ascii="Times New Roman" w:hAnsi="Times New Roman" w:cs="Times New Roman"/>
          <w:sz w:val="24"/>
          <w:szCs w:val="24"/>
        </w:rPr>
        <w:t xml:space="preserve">Централизираната система за случайно </w:t>
      </w:r>
      <w:r w:rsidR="00C531DB" w:rsidRPr="006628F3">
        <w:rPr>
          <w:rFonts w:ascii="Times New Roman" w:hAnsi="Times New Roman" w:cs="Times New Roman"/>
          <w:sz w:val="24"/>
          <w:szCs w:val="24"/>
        </w:rPr>
        <w:lastRenderedPageBreak/>
        <w:t xml:space="preserve">разпределение на делата </w:t>
      </w:r>
      <w:r w:rsidR="00262FF4" w:rsidRPr="006628F3">
        <w:rPr>
          <w:rFonts w:ascii="Times New Roman" w:hAnsi="Times New Roman" w:cs="Times New Roman"/>
          <w:sz w:val="24"/>
          <w:szCs w:val="24"/>
        </w:rPr>
        <w:t xml:space="preserve">(ЦССРД) </w:t>
      </w:r>
      <w:r w:rsidR="0071277F" w:rsidRPr="006628F3">
        <w:rPr>
          <w:rFonts w:ascii="Times New Roman" w:hAnsi="Times New Roman" w:cs="Times New Roman"/>
          <w:sz w:val="24"/>
          <w:szCs w:val="24"/>
        </w:rPr>
        <w:t>о</w:t>
      </w:r>
      <w:r w:rsidR="00F14C55" w:rsidRPr="006628F3">
        <w:rPr>
          <w:rFonts w:ascii="Times New Roman" w:hAnsi="Times New Roman" w:cs="Times New Roman"/>
          <w:sz w:val="24"/>
          <w:szCs w:val="24"/>
        </w:rPr>
        <w:t>т достъпния официален източник – интернет страницата на ВСС</w:t>
      </w:r>
      <w:r w:rsidR="0071277F" w:rsidRPr="006628F3">
        <w:rPr>
          <w:rFonts w:ascii="Times New Roman" w:hAnsi="Times New Roman" w:cs="Times New Roman"/>
          <w:sz w:val="24"/>
          <w:szCs w:val="24"/>
        </w:rPr>
        <w:t>.</w:t>
      </w:r>
      <w:r w:rsidR="00262FF4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96148F" w:rsidRPr="006628F3">
        <w:rPr>
          <w:rFonts w:ascii="Times New Roman" w:hAnsi="Times New Roman" w:cs="Times New Roman"/>
          <w:sz w:val="24"/>
          <w:szCs w:val="24"/>
        </w:rPr>
        <w:t>Всички етапи от процеса са резултат от</w:t>
      </w:r>
      <w:r w:rsidR="00884506" w:rsidRPr="006628F3">
        <w:rPr>
          <w:rFonts w:ascii="Times New Roman" w:hAnsi="Times New Roman" w:cs="Times New Roman"/>
          <w:sz w:val="24"/>
          <w:szCs w:val="24"/>
        </w:rPr>
        <w:t xml:space="preserve"> решения на ВСС</w:t>
      </w:r>
      <w:r w:rsidR="0096148F" w:rsidRPr="006628F3">
        <w:rPr>
          <w:rFonts w:ascii="Times New Roman" w:hAnsi="Times New Roman" w:cs="Times New Roman"/>
          <w:sz w:val="24"/>
          <w:szCs w:val="24"/>
        </w:rPr>
        <w:t>, които</w:t>
      </w:r>
      <w:r w:rsidR="00262FF4" w:rsidRPr="006628F3">
        <w:rPr>
          <w:rFonts w:ascii="Times New Roman" w:hAnsi="Times New Roman" w:cs="Times New Roman"/>
          <w:sz w:val="24"/>
          <w:szCs w:val="24"/>
        </w:rPr>
        <w:t xml:space="preserve"> са били обект на</w:t>
      </w:r>
      <w:r w:rsidR="00F14C55" w:rsidRPr="006628F3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262FF4" w:rsidRPr="006628F3">
        <w:rPr>
          <w:rFonts w:ascii="Times New Roman" w:hAnsi="Times New Roman" w:cs="Times New Roman"/>
          <w:sz w:val="24"/>
          <w:szCs w:val="24"/>
        </w:rPr>
        <w:t xml:space="preserve"> публично отразяване</w:t>
      </w:r>
      <w:r w:rsidR="00B02B40" w:rsidRPr="006628F3">
        <w:rPr>
          <w:rFonts w:ascii="Times New Roman" w:hAnsi="Times New Roman" w:cs="Times New Roman"/>
          <w:sz w:val="24"/>
          <w:szCs w:val="24"/>
        </w:rPr>
        <w:t xml:space="preserve"> в медиите</w:t>
      </w:r>
      <w:r w:rsidR="0096148F" w:rsidRPr="006628F3">
        <w:rPr>
          <w:rFonts w:ascii="Times New Roman" w:hAnsi="Times New Roman" w:cs="Times New Roman"/>
          <w:sz w:val="24"/>
          <w:szCs w:val="24"/>
        </w:rPr>
        <w:t xml:space="preserve"> и са на</w:t>
      </w:r>
      <w:r w:rsidR="00B02B40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6D4390" w:rsidRPr="006628F3">
        <w:rPr>
          <w:rFonts w:ascii="Times New Roman" w:hAnsi="Times New Roman" w:cs="Times New Roman"/>
          <w:sz w:val="24"/>
          <w:szCs w:val="24"/>
        </w:rPr>
        <w:t>сайта на институц</w:t>
      </w:r>
      <w:r w:rsidR="00B02B40" w:rsidRPr="006628F3">
        <w:rPr>
          <w:rFonts w:ascii="Times New Roman" w:hAnsi="Times New Roman" w:cs="Times New Roman"/>
          <w:sz w:val="24"/>
          <w:szCs w:val="24"/>
        </w:rPr>
        <w:t>ията и досега</w:t>
      </w:r>
      <w:r w:rsidR="006D4390" w:rsidRPr="006628F3">
        <w:rPr>
          <w:rFonts w:ascii="Times New Roman" w:hAnsi="Times New Roman" w:cs="Times New Roman"/>
          <w:sz w:val="24"/>
          <w:szCs w:val="24"/>
        </w:rPr>
        <w:t>.</w:t>
      </w:r>
    </w:p>
    <w:p w:rsidR="006D4390" w:rsidRPr="006628F3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F3">
        <w:rPr>
          <w:rFonts w:ascii="Times New Roman" w:hAnsi="Times New Roman" w:cs="Times New Roman"/>
          <w:sz w:val="24"/>
          <w:szCs w:val="24"/>
        </w:rPr>
        <w:t>П</w:t>
      </w:r>
      <w:r w:rsidR="00241BD6" w:rsidRPr="006628F3">
        <w:rPr>
          <w:rFonts w:ascii="Times New Roman" w:hAnsi="Times New Roman" w:cs="Times New Roman"/>
          <w:sz w:val="24"/>
          <w:szCs w:val="24"/>
        </w:rPr>
        <w:t>рез 2013 г. ВСС съвместно с неправителствени организации извърш</w:t>
      </w:r>
      <w:r w:rsidRPr="006628F3">
        <w:rPr>
          <w:rFonts w:ascii="Times New Roman" w:hAnsi="Times New Roman" w:cs="Times New Roman"/>
          <w:sz w:val="24"/>
          <w:szCs w:val="24"/>
        </w:rPr>
        <w:t>ва проверки за случайното разпределение на делата във</w:t>
      </w:r>
      <w:r w:rsidR="00144E30" w:rsidRPr="006628F3">
        <w:rPr>
          <w:rFonts w:ascii="Times New Roman" w:hAnsi="Times New Roman" w:cs="Times New Roman"/>
          <w:sz w:val="24"/>
          <w:szCs w:val="24"/>
        </w:rPr>
        <w:t xml:space="preserve"> Върховния административен съд (ВАС)</w:t>
      </w:r>
      <w:r w:rsidRPr="006628F3">
        <w:rPr>
          <w:rFonts w:ascii="Times New Roman" w:hAnsi="Times New Roman" w:cs="Times New Roman"/>
          <w:sz w:val="24"/>
          <w:szCs w:val="24"/>
        </w:rPr>
        <w:t>, В</w:t>
      </w:r>
      <w:r w:rsidR="00144E30" w:rsidRPr="006628F3">
        <w:rPr>
          <w:rFonts w:ascii="Times New Roman" w:hAnsi="Times New Roman" w:cs="Times New Roman"/>
          <w:sz w:val="24"/>
          <w:szCs w:val="24"/>
        </w:rPr>
        <w:t>ърховния касационен съд (ВКС)</w:t>
      </w:r>
      <w:r w:rsidRPr="006628F3">
        <w:rPr>
          <w:rFonts w:ascii="Times New Roman" w:hAnsi="Times New Roman" w:cs="Times New Roman"/>
          <w:sz w:val="24"/>
          <w:szCs w:val="24"/>
        </w:rPr>
        <w:t xml:space="preserve"> и С</w:t>
      </w:r>
      <w:r w:rsidR="00144E30" w:rsidRPr="006628F3">
        <w:rPr>
          <w:rFonts w:ascii="Times New Roman" w:hAnsi="Times New Roman" w:cs="Times New Roman"/>
          <w:sz w:val="24"/>
          <w:szCs w:val="24"/>
        </w:rPr>
        <w:t>офийския градски съд (СГС)</w:t>
      </w:r>
      <w:r w:rsidRPr="006628F3">
        <w:rPr>
          <w:rFonts w:ascii="Times New Roman" w:hAnsi="Times New Roman" w:cs="Times New Roman"/>
          <w:sz w:val="24"/>
          <w:szCs w:val="24"/>
        </w:rPr>
        <w:t xml:space="preserve">. </w:t>
      </w:r>
      <w:r w:rsidR="00196745" w:rsidRPr="006628F3">
        <w:rPr>
          <w:rFonts w:ascii="Times New Roman" w:hAnsi="Times New Roman" w:cs="Times New Roman"/>
          <w:sz w:val="24"/>
          <w:szCs w:val="24"/>
        </w:rPr>
        <w:t>Проверките се извършват в изпълнение на ангажимент на ВСС по механизма за сътрудничество и проверка. Екипите за проверка включват членове на ВСС и представители на НПО с дейност в съдебната система. В резултат от докладите от проверките ВСС взема решение за създаване на единен софтуерен продукт за случайно разпределение на делата.</w:t>
      </w:r>
    </w:p>
    <w:p w:rsidR="00023086" w:rsidRPr="00BB2A85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F3">
        <w:rPr>
          <w:rFonts w:ascii="Times New Roman" w:hAnsi="Times New Roman" w:cs="Times New Roman"/>
          <w:sz w:val="24"/>
          <w:szCs w:val="24"/>
        </w:rPr>
        <w:t xml:space="preserve">През 2014 г. </w:t>
      </w:r>
      <w:r w:rsidR="00104A0B" w:rsidRPr="006628F3">
        <w:rPr>
          <w:rFonts w:ascii="Times New Roman" w:hAnsi="Times New Roman" w:cs="Times New Roman"/>
          <w:sz w:val="24"/>
          <w:szCs w:val="24"/>
        </w:rPr>
        <w:t>по пов</w:t>
      </w:r>
      <w:r w:rsidR="005215CD" w:rsidRPr="006628F3">
        <w:rPr>
          <w:rFonts w:ascii="Times New Roman" w:hAnsi="Times New Roman" w:cs="Times New Roman"/>
          <w:sz w:val="24"/>
          <w:szCs w:val="24"/>
        </w:rPr>
        <w:t>о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д </w:t>
      </w:r>
      <w:r w:rsidRPr="006628F3">
        <w:rPr>
          <w:rFonts w:ascii="Times New Roman" w:hAnsi="Times New Roman" w:cs="Times New Roman"/>
          <w:sz w:val="24"/>
          <w:szCs w:val="24"/>
        </w:rPr>
        <w:t>на множество сигнали за нарушения на случайното разпределение на делата</w:t>
      </w:r>
      <w:r w:rsidR="00104A0B" w:rsidRPr="006628F3">
        <w:rPr>
          <w:rFonts w:ascii="Times New Roman" w:hAnsi="Times New Roman" w:cs="Times New Roman"/>
          <w:sz w:val="24"/>
          <w:szCs w:val="24"/>
        </w:rPr>
        <w:t>,</w:t>
      </w:r>
      <w:r w:rsidRPr="006628F3">
        <w:rPr>
          <w:rFonts w:ascii="Times New Roman" w:hAnsi="Times New Roman" w:cs="Times New Roman"/>
          <w:sz w:val="24"/>
          <w:szCs w:val="24"/>
        </w:rPr>
        <w:t xml:space="preserve"> и </w:t>
      </w:r>
      <w:r w:rsidR="00104A0B" w:rsidRPr="006628F3">
        <w:rPr>
          <w:rFonts w:ascii="Times New Roman" w:hAnsi="Times New Roman" w:cs="Times New Roman"/>
          <w:sz w:val="24"/>
          <w:szCs w:val="24"/>
        </w:rPr>
        <w:t>по-</w:t>
      </w:r>
      <w:r w:rsidRPr="006628F3">
        <w:rPr>
          <w:rFonts w:ascii="Times New Roman" w:hAnsi="Times New Roman" w:cs="Times New Roman"/>
          <w:sz w:val="24"/>
          <w:szCs w:val="24"/>
        </w:rPr>
        <w:t>конкретно след случая със случайното разпределение на д</w:t>
      </w:r>
      <w:r w:rsidR="003611EF" w:rsidRPr="006628F3">
        <w:rPr>
          <w:rFonts w:ascii="Times New Roman" w:hAnsi="Times New Roman" w:cs="Times New Roman"/>
          <w:sz w:val="24"/>
          <w:szCs w:val="24"/>
        </w:rPr>
        <w:t>елото за несъстоятелност на КТБ</w:t>
      </w:r>
      <w:r w:rsidR="00104A0B" w:rsidRPr="006628F3">
        <w:rPr>
          <w:rFonts w:ascii="Times New Roman" w:hAnsi="Times New Roman" w:cs="Times New Roman"/>
          <w:sz w:val="24"/>
          <w:szCs w:val="24"/>
        </w:rPr>
        <w:t>,</w:t>
      </w:r>
      <w:r w:rsidRPr="006628F3">
        <w:rPr>
          <w:rFonts w:ascii="Times New Roman" w:hAnsi="Times New Roman" w:cs="Times New Roman"/>
          <w:sz w:val="24"/>
          <w:szCs w:val="24"/>
        </w:rPr>
        <w:t xml:space="preserve"> ВСС решава да пристъпи към изпълнение на решението</w:t>
      </w:r>
      <w:r w:rsidR="003611EF" w:rsidRPr="006628F3">
        <w:rPr>
          <w:rFonts w:ascii="Times New Roman" w:hAnsi="Times New Roman" w:cs="Times New Roman"/>
          <w:sz w:val="24"/>
          <w:szCs w:val="24"/>
        </w:rPr>
        <w:t xml:space="preserve"> си</w:t>
      </w:r>
      <w:r w:rsidRPr="006628F3">
        <w:rPr>
          <w:rFonts w:ascii="Times New Roman" w:hAnsi="Times New Roman" w:cs="Times New Roman"/>
          <w:sz w:val="24"/>
          <w:szCs w:val="24"/>
        </w:rPr>
        <w:t xml:space="preserve"> от 2013 г</w:t>
      </w:r>
      <w:r w:rsidR="005215CD" w:rsidRPr="006628F3">
        <w:rPr>
          <w:rFonts w:ascii="Times New Roman" w:hAnsi="Times New Roman" w:cs="Times New Roman"/>
          <w:sz w:val="24"/>
          <w:szCs w:val="24"/>
        </w:rPr>
        <w:t>одина</w:t>
      </w:r>
      <w:r w:rsidRPr="006628F3">
        <w:rPr>
          <w:rFonts w:ascii="Times New Roman" w:hAnsi="Times New Roman" w:cs="Times New Roman"/>
          <w:sz w:val="24"/>
          <w:szCs w:val="24"/>
        </w:rPr>
        <w:t xml:space="preserve">. </w:t>
      </w:r>
      <w:r w:rsidR="00023086" w:rsidRPr="006628F3">
        <w:rPr>
          <w:rFonts w:ascii="Times New Roman" w:hAnsi="Times New Roman" w:cs="Times New Roman"/>
          <w:sz w:val="24"/>
          <w:szCs w:val="24"/>
        </w:rPr>
        <w:t>На 8 декември 2014 г. е взе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то </w:t>
      </w:r>
      <w:r w:rsidRPr="006628F3">
        <w:rPr>
          <w:rFonts w:ascii="Times New Roman" w:hAnsi="Times New Roman" w:cs="Times New Roman"/>
          <w:sz w:val="24"/>
          <w:szCs w:val="24"/>
        </w:rPr>
        <w:t>решение за краткос</w:t>
      </w:r>
      <w:r w:rsidR="003611EF" w:rsidRPr="006628F3">
        <w:rPr>
          <w:rFonts w:ascii="Times New Roman" w:hAnsi="Times New Roman" w:cs="Times New Roman"/>
          <w:sz w:val="24"/>
          <w:szCs w:val="24"/>
        </w:rPr>
        <w:t>рочно и дългосрочно решаване</w:t>
      </w:r>
      <w:r w:rsidRPr="006628F3">
        <w:rPr>
          <w:rFonts w:ascii="Times New Roman" w:hAnsi="Times New Roman" w:cs="Times New Roman"/>
          <w:sz w:val="24"/>
          <w:szCs w:val="24"/>
        </w:rPr>
        <w:t xml:space="preserve"> на</w:t>
      </w:r>
      <w:r w:rsidR="003611EF" w:rsidRPr="006628F3">
        <w:rPr>
          <w:rFonts w:ascii="Times New Roman" w:hAnsi="Times New Roman" w:cs="Times New Roman"/>
          <w:sz w:val="24"/>
          <w:szCs w:val="24"/>
        </w:rPr>
        <w:t xml:space="preserve"> конкретния проблем с компрометирането на системата </w:t>
      </w:r>
      <w:r w:rsidR="00104A0B" w:rsidRPr="006628F3">
        <w:rPr>
          <w:rFonts w:ascii="Times New Roman" w:hAnsi="Times New Roman" w:cs="Times New Roman"/>
          <w:sz w:val="24"/>
          <w:szCs w:val="24"/>
        </w:rPr>
        <w:t>„</w:t>
      </w:r>
      <w:r w:rsidR="003611EF" w:rsidRPr="006628F3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530E6F" w:rsidRPr="00B358A9">
        <w:rPr>
          <w:rFonts w:ascii="Times New Roman" w:hAnsi="Times New Roman" w:cs="Times New Roman"/>
          <w:sz w:val="24"/>
          <w:szCs w:val="24"/>
        </w:rPr>
        <w:t xml:space="preserve"> </w:t>
      </w:r>
      <w:r w:rsidR="00BB2A85" w:rsidRPr="00B358A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3611EF" w:rsidRPr="00BB2A85">
        <w:rPr>
          <w:rFonts w:ascii="Times New Roman" w:hAnsi="Times New Roman" w:cs="Times New Roman"/>
          <w:sz w:val="24"/>
          <w:szCs w:val="24"/>
          <w:lang w:val="en-US"/>
        </w:rPr>
        <w:t>hoice</w:t>
      </w:r>
      <w:proofErr w:type="spellEnd"/>
      <w:r w:rsidR="003611EF" w:rsidRPr="00BB2A85">
        <w:rPr>
          <w:rFonts w:ascii="Times New Roman" w:hAnsi="Times New Roman" w:cs="Times New Roman"/>
          <w:sz w:val="24"/>
          <w:szCs w:val="24"/>
        </w:rPr>
        <w:t>”</w:t>
      </w:r>
      <w:r w:rsidRPr="00BB2A85">
        <w:rPr>
          <w:rFonts w:ascii="Times New Roman" w:hAnsi="Times New Roman" w:cs="Times New Roman"/>
          <w:sz w:val="24"/>
          <w:szCs w:val="24"/>
        </w:rPr>
        <w:t xml:space="preserve">. Създадена е </w:t>
      </w:r>
      <w:r w:rsidR="00023086" w:rsidRPr="00BB2A85">
        <w:rPr>
          <w:rFonts w:ascii="Times New Roman" w:hAnsi="Times New Roman" w:cs="Times New Roman"/>
          <w:sz w:val="24"/>
          <w:szCs w:val="24"/>
        </w:rPr>
        <w:t xml:space="preserve">работна група, в която участват представители на </w:t>
      </w:r>
      <w:r w:rsidR="008E4E4B" w:rsidRPr="00BB2A85">
        <w:rPr>
          <w:rFonts w:ascii="Times New Roman" w:hAnsi="Times New Roman" w:cs="Times New Roman"/>
          <w:sz w:val="24"/>
          <w:szCs w:val="24"/>
        </w:rPr>
        <w:t>ВСС, ВКС и п</w:t>
      </w:r>
      <w:r w:rsidR="00023086" w:rsidRPr="00BB2A85">
        <w:rPr>
          <w:rFonts w:ascii="Times New Roman" w:hAnsi="Times New Roman" w:cs="Times New Roman"/>
          <w:sz w:val="24"/>
          <w:szCs w:val="24"/>
        </w:rPr>
        <w:t>ро</w:t>
      </w:r>
      <w:r w:rsidR="008E4E4B" w:rsidRPr="00BB2A85">
        <w:rPr>
          <w:rFonts w:ascii="Times New Roman" w:hAnsi="Times New Roman" w:cs="Times New Roman"/>
          <w:sz w:val="24"/>
          <w:szCs w:val="24"/>
        </w:rPr>
        <w:t>куратурата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, експерти, определени от Народното </w:t>
      </w:r>
      <w:r w:rsidR="008E4E4B" w:rsidRPr="006628F3">
        <w:rPr>
          <w:rFonts w:ascii="Times New Roman" w:hAnsi="Times New Roman" w:cs="Times New Roman"/>
          <w:sz w:val="24"/>
          <w:szCs w:val="24"/>
        </w:rPr>
        <w:t xml:space="preserve">събрание,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от </w:t>
      </w:r>
      <w:r w:rsidR="008E4E4B" w:rsidRPr="006628F3">
        <w:rPr>
          <w:rFonts w:ascii="Times New Roman" w:hAnsi="Times New Roman" w:cs="Times New Roman"/>
          <w:sz w:val="24"/>
          <w:szCs w:val="24"/>
        </w:rPr>
        <w:t>пр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езидента на Република България,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от 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Министерския съвет,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от 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неправителствените организации от Гражданския съвет към ВСС,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от </w:t>
      </w:r>
      <w:r w:rsidR="00023086" w:rsidRPr="006628F3">
        <w:rPr>
          <w:rFonts w:ascii="Times New Roman" w:hAnsi="Times New Roman" w:cs="Times New Roman"/>
          <w:sz w:val="24"/>
          <w:szCs w:val="24"/>
        </w:rPr>
        <w:t>Технически</w:t>
      </w:r>
      <w:r w:rsidR="008E4E4B" w:rsidRPr="006628F3">
        <w:rPr>
          <w:rFonts w:ascii="Times New Roman" w:hAnsi="Times New Roman" w:cs="Times New Roman"/>
          <w:sz w:val="24"/>
          <w:szCs w:val="24"/>
        </w:rPr>
        <w:t>я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– </w:t>
      </w:r>
      <w:r w:rsidR="00023086" w:rsidRPr="006628F3">
        <w:rPr>
          <w:rFonts w:ascii="Times New Roman" w:hAnsi="Times New Roman" w:cs="Times New Roman"/>
          <w:sz w:val="24"/>
          <w:szCs w:val="24"/>
        </w:rPr>
        <w:t>София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 и от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 Софийски</w:t>
      </w:r>
      <w:r w:rsidR="008E4E4B" w:rsidRPr="006628F3">
        <w:rPr>
          <w:rFonts w:ascii="Times New Roman" w:hAnsi="Times New Roman" w:cs="Times New Roman"/>
          <w:sz w:val="24"/>
          <w:szCs w:val="24"/>
        </w:rPr>
        <w:t>я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 университет „С</w:t>
      </w:r>
      <w:r w:rsidR="00104A0B" w:rsidRPr="006628F3">
        <w:rPr>
          <w:rFonts w:ascii="Times New Roman" w:hAnsi="Times New Roman" w:cs="Times New Roman"/>
          <w:sz w:val="24"/>
          <w:szCs w:val="24"/>
        </w:rPr>
        <w:t>в</w:t>
      </w:r>
      <w:r w:rsidR="00023086" w:rsidRPr="006628F3">
        <w:rPr>
          <w:rFonts w:ascii="Times New Roman" w:hAnsi="Times New Roman" w:cs="Times New Roman"/>
          <w:sz w:val="24"/>
          <w:szCs w:val="24"/>
        </w:rPr>
        <w:t xml:space="preserve">. Климент Охридски”. </w:t>
      </w:r>
      <w:r w:rsidR="00196745" w:rsidRPr="006628F3">
        <w:rPr>
          <w:rFonts w:ascii="Times New Roman" w:hAnsi="Times New Roman" w:cs="Times New Roman"/>
          <w:sz w:val="24"/>
          <w:szCs w:val="24"/>
        </w:rPr>
        <w:t>Същевременно група от членове на ВСС, включваща членовет</w:t>
      </w:r>
      <w:r w:rsidR="00104A0B" w:rsidRPr="006628F3">
        <w:rPr>
          <w:rFonts w:ascii="Times New Roman" w:hAnsi="Times New Roman" w:cs="Times New Roman"/>
          <w:sz w:val="24"/>
          <w:szCs w:val="24"/>
        </w:rPr>
        <w:t>е</w:t>
      </w:r>
      <w:r w:rsidR="00196745" w:rsidRPr="006628F3">
        <w:rPr>
          <w:rFonts w:ascii="Times New Roman" w:hAnsi="Times New Roman" w:cs="Times New Roman"/>
          <w:sz w:val="24"/>
          <w:szCs w:val="24"/>
        </w:rPr>
        <w:t xml:space="preserve"> на ВСС Галя Георгиева, Димитър Узунов, Мария Кузманова, Даниела Костова, Каролина Неделчева, Соня Найденова, Камен Иванов, Калин Калпакчиев, Светла Петкова, Милка Итова, Юлия Ковачева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 и</w:t>
      </w:r>
      <w:r w:rsidR="00196745" w:rsidRPr="006628F3">
        <w:rPr>
          <w:rFonts w:ascii="Times New Roman" w:hAnsi="Times New Roman" w:cs="Times New Roman"/>
          <w:sz w:val="24"/>
          <w:szCs w:val="24"/>
        </w:rPr>
        <w:t xml:space="preserve"> Галина Карагьозова извършва проверка в Софийски</w:t>
      </w:r>
      <w:r w:rsidR="00104A0B" w:rsidRPr="006628F3">
        <w:rPr>
          <w:rFonts w:ascii="Times New Roman" w:hAnsi="Times New Roman" w:cs="Times New Roman"/>
          <w:sz w:val="24"/>
          <w:szCs w:val="24"/>
        </w:rPr>
        <w:t>я</w:t>
      </w:r>
      <w:r w:rsidR="00196745" w:rsidRPr="006628F3">
        <w:rPr>
          <w:rFonts w:ascii="Times New Roman" w:hAnsi="Times New Roman" w:cs="Times New Roman"/>
          <w:sz w:val="24"/>
          <w:szCs w:val="24"/>
        </w:rPr>
        <w:t xml:space="preserve"> градски съд</w:t>
      </w:r>
      <w:r w:rsidR="00711657" w:rsidRPr="006628F3">
        <w:rPr>
          <w:rFonts w:ascii="Times New Roman" w:hAnsi="Times New Roman" w:cs="Times New Roman"/>
          <w:sz w:val="24"/>
          <w:szCs w:val="24"/>
        </w:rPr>
        <w:t>. Комисията е определена с решение на ВСС по протокол № 1/</w:t>
      </w:r>
      <w:r w:rsidR="00104A0B" w:rsidRPr="006628F3">
        <w:rPr>
          <w:rFonts w:ascii="Times New Roman" w:hAnsi="Times New Roman" w:cs="Times New Roman"/>
          <w:sz w:val="24"/>
          <w:szCs w:val="24"/>
        </w:rPr>
        <w:t>0</w:t>
      </w:r>
      <w:r w:rsidR="00711657" w:rsidRPr="006628F3">
        <w:rPr>
          <w:rFonts w:ascii="Times New Roman" w:hAnsi="Times New Roman" w:cs="Times New Roman"/>
          <w:sz w:val="24"/>
          <w:szCs w:val="24"/>
        </w:rPr>
        <w:t>8.</w:t>
      </w:r>
      <w:r w:rsidR="00104A0B" w:rsidRPr="006628F3">
        <w:rPr>
          <w:rFonts w:ascii="Times New Roman" w:hAnsi="Times New Roman" w:cs="Times New Roman"/>
          <w:sz w:val="24"/>
          <w:szCs w:val="24"/>
        </w:rPr>
        <w:t>0</w:t>
      </w:r>
      <w:r w:rsidR="00711657" w:rsidRPr="006628F3">
        <w:rPr>
          <w:rFonts w:ascii="Times New Roman" w:hAnsi="Times New Roman" w:cs="Times New Roman"/>
          <w:sz w:val="24"/>
          <w:szCs w:val="24"/>
        </w:rPr>
        <w:t>1.2015 г., а в изготвения от проверката доклад наред с другите нередности са констатирани и нарушения при спазване на прин</w:t>
      </w:r>
      <w:r w:rsidR="00104A0B" w:rsidRPr="006628F3">
        <w:rPr>
          <w:rFonts w:ascii="Times New Roman" w:hAnsi="Times New Roman" w:cs="Times New Roman"/>
          <w:sz w:val="24"/>
          <w:szCs w:val="24"/>
        </w:rPr>
        <w:t>ципа</w:t>
      </w:r>
      <w:r w:rsidR="00711657" w:rsidRPr="006628F3">
        <w:rPr>
          <w:rFonts w:ascii="Times New Roman" w:hAnsi="Times New Roman" w:cs="Times New Roman"/>
          <w:sz w:val="24"/>
          <w:szCs w:val="24"/>
        </w:rPr>
        <w:t xml:space="preserve"> за случайно разпределение на делата (докладът е достъпен на сайта на ВСС 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="00711657" w:rsidRPr="00BB2A85">
          <w:rPr>
            <w:rStyle w:val="a3"/>
          </w:rPr>
          <w:t>http://www.vss.justice.bg/root/f/upload/10/doklad-08012015.pdf</w:t>
        </w:r>
      </w:hyperlink>
      <w:r w:rsidR="00711657" w:rsidRPr="00F50D2A">
        <w:t xml:space="preserve"> )</w:t>
      </w:r>
    </w:p>
    <w:p w:rsidR="00023086" w:rsidRPr="006628F3" w:rsidRDefault="00023086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85">
        <w:rPr>
          <w:rFonts w:ascii="Times New Roman" w:hAnsi="Times New Roman" w:cs="Times New Roman"/>
          <w:sz w:val="24"/>
          <w:szCs w:val="24"/>
        </w:rPr>
        <w:t xml:space="preserve">С решение на ВСС от 18.12.2014 г. </w:t>
      </w:r>
      <w:r w:rsidRPr="006628F3">
        <w:rPr>
          <w:rFonts w:ascii="Times New Roman" w:hAnsi="Times New Roman" w:cs="Times New Roman"/>
          <w:sz w:val="24"/>
          <w:szCs w:val="24"/>
        </w:rPr>
        <w:t>се одобрява</w:t>
      </w:r>
      <w:r w:rsidRPr="00F50D2A">
        <w:rPr>
          <w:rFonts w:ascii="Times New Roman" w:hAnsi="Times New Roman" w:cs="Times New Roman"/>
          <w:sz w:val="24"/>
          <w:szCs w:val="24"/>
        </w:rPr>
        <w:t xml:space="preserve"> предложената от работната група матрица, в която са заложени минимални технологични и функционални изисквания</w:t>
      </w:r>
      <w:r w:rsidRPr="00BB2A85">
        <w:rPr>
          <w:rFonts w:ascii="Times New Roman" w:hAnsi="Times New Roman" w:cs="Times New Roman"/>
          <w:sz w:val="24"/>
          <w:szCs w:val="24"/>
        </w:rPr>
        <w:t xml:space="preserve"> както към прод</w:t>
      </w:r>
      <w:r w:rsidRPr="006628F3">
        <w:rPr>
          <w:rFonts w:ascii="Times New Roman" w:hAnsi="Times New Roman" w:cs="Times New Roman"/>
          <w:sz w:val="24"/>
          <w:szCs w:val="24"/>
        </w:rPr>
        <w:t xml:space="preserve">уктите за случайното разпределение в краткосрочен план, така и към бъдещия единен и централизиран софтуер за случайно разпределение. Със същото решение ВСС одобрява </w:t>
      </w:r>
      <w:r w:rsidRPr="00F50D2A">
        <w:rPr>
          <w:rFonts w:ascii="Times New Roman" w:hAnsi="Times New Roman" w:cs="Times New Roman"/>
          <w:sz w:val="24"/>
          <w:szCs w:val="24"/>
        </w:rPr>
        <w:t xml:space="preserve">предложеното от работната група решение в краткосрочен план за внедряване в органите на </w:t>
      </w:r>
      <w:r w:rsidRPr="00BB2A85">
        <w:rPr>
          <w:rFonts w:ascii="Times New Roman" w:hAnsi="Times New Roman" w:cs="Times New Roman"/>
          <w:sz w:val="24"/>
          <w:szCs w:val="24"/>
        </w:rPr>
        <w:t>съдебната власт на системата за случайно разпределение</w:t>
      </w:r>
      <w:r w:rsidR="008E4E4B" w:rsidRPr="00BB2A85">
        <w:rPr>
          <w:rFonts w:ascii="Times New Roman" w:hAnsi="Times New Roman" w:cs="Times New Roman"/>
          <w:sz w:val="24"/>
          <w:szCs w:val="24"/>
        </w:rPr>
        <w:t>,</w:t>
      </w:r>
      <w:r w:rsidRPr="00BB2A85">
        <w:rPr>
          <w:rFonts w:ascii="Times New Roman" w:hAnsi="Times New Roman" w:cs="Times New Roman"/>
          <w:sz w:val="24"/>
          <w:szCs w:val="24"/>
        </w:rPr>
        <w:t xml:space="preserve"> вградена в </w:t>
      </w:r>
      <w:r w:rsidR="00F228E7" w:rsidRPr="006628F3">
        <w:rPr>
          <w:rFonts w:ascii="Times New Roman" w:hAnsi="Times New Roman" w:cs="Times New Roman"/>
          <w:sz w:val="24"/>
          <w:szCs w:val="24"/>
        </w:rPr>
        <w:t xml:space="preserve">деловодно-информационната система </w:t>
      </w:r>
      <w:r w:rsidRPr="000D73F9">
        <w:rPr>
          <w:rFonts w:ascii="Times New Roman" w:hAnsi="Times New Roman" w:cs="Times New Roman"/>
          <w:sz w:val="24"/>
          <w:szCs w:val="24"/>
        </w:rPr>
        <w:t>АСУД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CB0FE7" w:rsidRPr="006628F3">
        <w:rPr>
          <w:rFonts w:ascii="Times New Roman" w:hAnsi="Times New Roman" w:cs="Times New Roman"/>
          <w:sz w:val="24"/>
          <w:szCs w:val="24"/>
        </w:rPr>
        <w:t>(автоматизирана система за управление на делата)</w:t>
      </w:r>
      <w:r w:rsidR="00104A0B" w:rsidRPr="006628F3">
        <w:rPr>
          <w:rFonts w:ascii="Times New Roman" w:hAnsi="Times New Roman" w:cs="Times New Roman"/>
          <w:sz w:val="24"/>
          <w:szCs w:val="24"/>
        </w:rPr>
        <w:t xml:space="preserve"> – </w:t>
      </w:r>
      <w:r w:rsidRPr="006628F3">
        <w:rPr>
          <w:rFonts w:ascii="Times New Roman" w:hAnsi="Times New Roman" w:cs="Times New Roman"/>
          <w:sz w:val="24"/>
          <w:szCs w:val="24"/>
        </w:rPr>
        <w:t>след доработка от „</w:t>
      </w:r>
      <w:proofErr w:type="spellStart"/>
      <w:r w:rsidRPr="006628F3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6628F3">
        <w:rPr>
          <w:rFonts w:ascii="Times New Roman" w:hAnsi="Times New Roman" w:cs="Times New Roman"/>
          <w:sz w:val="24"/>
          <w:szCs w:val="24"/>
        </w:rPr>
        <w:t xml:space="preserve"> Системс 2010” </w:t>
      </w:r>
      <w:r w:rsidR="00F228E7" w:rsidRPr="006628F3">
        <w:rPr>
          <w:rFonts w:ascii="Times New Roman" w:hAnsi="Times New Roman" w:cs="Times New Roman"/>
          <w:sz w:val="24"/>
          <w:szCs w:val="24"/>
        </w:rPr>
        <w:t>ЕООД</w:t>
      </w:r>
      <w:r w:rsidRPr="006628F3">
        <w:rPr>
          <w:rFonts w:ascii="Times New Roman" w:hAnsi="Times New Roman" w:cs="Times New Roman"/>
          <w:sz w:val="24"/>
          <w:szCs w:val="24"/>
        </w:rPr>
        <w:t xml:space="preserve"> за съдилища</w:t>
      </w:r>
      <w:r w:rsidR="00271F7D" w:rsidRPr="006628F3">
        <w:rPr>
          <w:rFonts w:ascii="Times New Roman" w:hAnsi="Times New Roman" w:cs="Times New Roman"/>
          <w:sz w:val="24"/>
          <w:szCs w:val="24"/>
        </w:rPr>
        <w:t>та</w:t>
      </w:r>
      <w:r w:rsidRPr="006628F3">
        <w:rPr>
          <w:rFonts w:ascii="Times New Roman" w:hAnsi="Times New Roman" w:cs="Times New Roman"/>
          <w:sz w:val="24"/>
          <w:szCs w:val="24"/>
        </w:rPr>
        <w:t xml:space="preserve">, които използват </w:t>
      </w:r>
      <w:r w:rsidR="00F228E7" w:rsidRPr="006628F3">
        <w:rPr>
          <w:rFonts w:ascii="Times New Roman" w:hAnsi="Times New Roman" w:cs="Times New Roman"/>
          <w:sz w:val="24"/>
          <w:szCs w:val="24"/>
        </w:rPr>
        <w:t>тази система,</w:t>
      </w:r>
      <w:r w:rsidRPr="006628F3">
        <w:rPr>
          <w:rFonts w:ascii="Times New Roman" w:hAnsi="Times New Roman" w:cs="Times New Roman"/>
          <w:sz w:val="24"/>
          <w:szCs w:val="24"/>
        </w:rPr>
        <w:t xml:space="preserve"> и за разработка на система за случайно разпределение от „</w:t>
      </w:r>
      <w:proofErr w:type="spellStart"/>
      <w:r w:rsidRPr="006628F3">
        <w:rPr>
          <w:rFonts w:ascii="Times New Roman" w:hAnsi="Times New Roman" w:cs="Times New Roman"/>
          <w:sz w:val="24"/>
          <w:szCs w:val="24"/>
        </w:rPr>
        <w:t>Декстро</w:t>
      </w:r>
      <w:proofErr w:type="spellEnd"/>
      <w:r w:rsidRPr="0066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8F3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628F3">
        <w:rPr>
          <w:rFonts w:ascii="Times New Roman" w:hAnsi="Times New Roman" w:cs="Times New Roman"/>
          <w:sz w:val="24"/>
          <w:szCs w:val="24"/>
        </w:rPr>
        <w:t>”</w:t>
      </w:r>
      <w:r w:rsidR="00F228E7" w:rsidRPr="006628F3">
        <w:rPr>
          <w:rFonts w:ascii="Times New Roman" w:hAnsi="Times New Roman" w:cs="Times New Roman"/>
          <w:sz w:val="24"/>
          <w:szCs w:val="24"/>
        </w:rPr>
        <w:t xml:space="preserve"> ООД –</w:t>
      </w:r>
      <w:r w:rsidRPr="006628F3">
        <w:rPr>
          <w:rFonts w:ascii="Times New Roman" w:hAnsi="Times New Roman" w:cs="Times New Roman"/>
          <w:sz w:val="24"/>
          <w:szCs w:val="24"/>
        </w:rPr>
        <w:t xml:space="preserve"> за съдилищата, </w:t>
      </w:r>
      <w:r w:rsidR="00271F7D" w:rsidRPr="006628F3">
        <w:rPr>
          <w:rFonts w:ascii="Times New Roman" w:hAnsi="Times New Roman" w:cs="Times New Roman"/>
          <w:sz w:val="24"/>
          <w:szCs w:val="24"/>
        </w:rPr>
        <w:t xml:space="preserve">за </w:t>
      </w:r>
      <w:r w:rsidRPr="006628F3">
        <w:rPr>
          <w:rFonts w:ascii="Times New Roman" w:hAnsi="Times New Roman" w:cs="Times New Roman"/>
          <w:sz w:val="24"/>
          <w:szCs w:val="24"/>
        </w:rPr>
        <w:t>следствените отдели в страната и за Националната следствена служба, които използват системата за случайно разпределение</w:t>
      </w:r>
      <w:r w:rsidR="00F228E7" w:rsidRPr="006628F3">
        <w:rPr>
          <w:rFonts w:ascii="Times New Roman" w:hAnsi="Times New Roman" w:cs="Times New Roman"/>
          <w:sz w:val="24"/>
          <w:szCs w:val="24"/>
        </w:rPr>
        <w:t xml:space="preserve"> </w:t>
      </w:r>
      <w:r w:rsidR="00271F7D" w:rsidRPr="006628F3">
        <w:rPr>
          <w:rFonts w:ascii="Times New Roman" w:hAnsi="Times New Roman" w:cs="Times New Roman"/>
          <w:sz w:val="24"/>
          <w:szCs w:val="24"/>
        </w:rPr>
        <w:t>„</w:t>
      </w:r>
      <w:r w:rsidR="00F228E7" w:rsidRPr="006628F3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184BD1" w:rsidRPr="00B358A9">
        <w:rPr>
          <w:rFonts w:ascii="Times New Roman" w:hAnsi="Times New Roman" w:cs="Times New Roman"/>
          <w:sz w:val="24"/>
          <w:szCs w:val="24"/>
        </w:rPr>
        <w:t xml:space="preserve"> </w:t>
      </w:r>
      <w:r w:rsidR="00BB2A85" w:rsidRPr="00B358A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F228E7" w:rsidRPr="00BB2A85">
        <w:rPr>
          <w:rFonts w:ascii="Times New Roman" w:hAnsi="Times New Roman" w:cs="Times New Roman"/>
          <w:sz w:val="24"/>
          <w:szCs w:val="24"/>
          <w:lang w:val="en-US"/>
        </w:rPr>
        <w:t>hoice</w:t>
      </w:r>
      <w:proofErr w:type="spellEnd"/>
      <w:r w:rsidR="00F228E7" w:rsidRPr="00BB2A85">
        <w:rPr>
          <w:rFonts w:ascii="Times New Roman" w:hAnsi="Times New Roman" w:cs="Times New Roman"/>
          <w:sz w:val="24"/>
          <w:szCs w:val="24"/>
        </w:rPr>
        <w:t>”</w:t>
      </w:r>
      <w:r w:rsidRPr="00BB2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086" w:rsidRPr="006628F3" w:rsidRDefault="00023086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F3">
        <w:rPr>
          <w:rFonts w:ascii="Times New Roman" w:hAnsi="Times New Roman" w:cs="Times New Roman"/>
          <w:sz w:val="24"/>
          <w:szCs w:val="24"/>
        </w:rPr>
        <w:lastRenderedPageBreak/>
        <w:t xml:space="preserve">С решението от 18.12.2014 г. ВСС упълномощава представляващия ВСС </w:t>
      </w:r>
      <w:r w:rsidR="00CB0FE7" w:rsidRPr="006628F3">
        <w:rPr>
          <w:rFonts w:ascii="Times New Roman" w:hAnsi="Times New Roman" w:cs="Times New Roman"/>
          <w:sz w:val="24"/>
          <w:szCs w:val="24"/>
        </w:rPr>
        <w:t xml:space="preserve">Соня Найденова </w:t>
      </w:r>
      <w:r w:rsidRPr="00F50D2A">
        <w:rPr>
          <w:rFonts w:ascii="Times New Roman" w:hAnsi="Times New Roman" w:cs="Times New Roman"/>
          <w:sz w:val="24"/>
          <w:szCs w:val="24"/>
        </w:rPr>
        <w:t xml:space="preserve">да сключи до края на 2014 г. </w:t>
      </w:r>
      <w:r w:rsidRPr="006628F3">
        <w:rPr>
          <w:rFonts w:ascii="Times New Roman" w:hAnsi="Times New Roman" w:cs="Times New Roman"/>
          <w:sz w:val="24"/>
          <w:szCs w:val="24"/>
        </w:rPr>
        <w:t>договори по реда на чл. 14, ал. 5 ЗОП при пряко възлагане</w:t>
      </w:r>
      <w:r w:rsidRPr="00F50D2A">
        <w:rPr>
          <w:rFonts w:ascii="Times New Roman" w:hAnsi="Times New Roman" w:cs="Times New Roman"/>
          <w:sz w:val="24"/>
          <w:szCs w:val="24"/>
        </w:rPr>
        <w:t xml:space="preserve"> за изпълнението на системите по т. 3</w:t>
      </w:r>
      <w:r w:rsidRPr="00BB2A85">
        <w:rPr>
          <w:rFonts w:ascii="Times New Roman" w:hAnsi="Times New Roman" w:cs="Times New Roman"/>
          <w:sz w:val="24"/>
          <w:szCs w:val="24"/>
        </w:rPr>
        <w:t xml:space="preserve"> съгласно предложените оферти.</w:t>
      </w:r>
      <w:r w:rsidR="006C143D" w:rsidRPr="00BB2A85">
        <w:rPr>
          <w:rFonts w:ascii="Times New Roman" w:hAnsi="Times New Roman" w:cs="Times New Roman"/>
          <w:sz w:val="24"/>
          <w:szCs w:val="24"/>
        </w:rPr>
        <w:t xml:space="preserve"> Определено е заплащането на изпълнителите да</w:t>
      </w:r>
      <w:r w:rsidRPr="006628F3">
        <w:rPr>
          <w:rFonts w:ascii="Times New Roman" w:hAnsi="Times New Roman" w:cs="Times New Roman"/>
          <w:sz w:val="24"/>
          <w:szCs w:val="24"/>
        </w:rPr>
        <w:t xml:space="preserve"> се извърши след приемане на и</w:t>
      </w:r>
      <w:r w:rsidR="006C143D" w:rsidRPr="006628F3">
        <w:rPr>
          <w:rFonts w:ascii="Times New Roman" w:hAnsi="Times New Roman" w:cs="Times New Roman"/>
          <w:sz w:val="24"/>
          <w:szCs w:val="24"/>
        </w:rPr>
        <w:t>зпълнението и по двата договора</w:t>
      </w:r>
      <w:r w:rsidRPr="006628F3">
        <w:rPr>
          <w:rFonts w:ascii="Times New Roman" w:hAnsi="Times New Roman" w:cs="Times New Roman"/>
          <w:sz w:val="24"/>
          <w:szCs w:val="24"/>
        </w:rPr>
        <w:t xml:space="preserve"> от възложителя и от експертите, участвали в работната група</w:t>
      </w:r>
      <w:r w:rsidR="006C143D" w:rsidRPr="006628F3">
        <w:rPr>
          <w:rFonts w:ascii="Times New Roman" w:hAnsi="Times New Roman" w:cs="Times New Roman"/>
          <w:sz w:val="24"/>
          <w:szCs w:val="24"/>
        </w:rPr>
        <w:t>,</w:t>
      </w:r>
      <w:r w:rsidRPr="006628F3">
        <w:rPr>
          <w:rFonts w:ascii="Times New Roman" w:hAnsi="Times New Roman" w:cs="Times New Roman"/>
          <w:sz w:val="24"/>
          <w:szCs w:val="24"/>
        </w:rPr>
        <w:t xml:space="preserve"> създадена в изпълнение на Р</w:t>
      </w:r>
      <w:r w:rsidR="006C143D" w:rsidRPr="006628F3">
        <w:rPr>
          <w:rFonts w:ascii="Times New Roman" w:hAnsi="Times New Roman" w:cs="Times New Roman"/>
          <w:sz w:val="24"/>
          <w:szCs w:val="24"/>
        </w:rPr>
        <w:t>ешение на ВСС по протокол № 58/</w:t>
      </w:r>
      <w:r w:rsidRPr="006628F3">
        <w:rPr>
          <w:rFonts w:ascii="Times New Roman" w:hAnsi="Times New Roman" w:cs="Times New Roman"/>
          <w:sz w:val="24"/>
          <w:szCs w:val="24"/>
        </w:rPr>
        <w:t>8.12.2014 г. На представляващия ВСС е възложено да сформира работна група, която в срок до 20.</w:t>
      </w:r>
      <w:r w:rsidR="006C143D" w:rsidRPr="006628F3">
        <w:rPr>
          <w:rFonts w:ascii="Times New Roman" w:hAnsi="Times New Roman" w:cs="Times New Roman"/>
          <w:sz w:val="24"/>
          <w:szCs w:val="24"/>
        </w:rPr>
        <w:t>0</w:t>
      </w:r>
      <w:r w:rsidRPr="006628F3">
        <w:rPr>
          <w:rFonts w:ascii="Times New Roman" w:hAnsi="Times New Roman" w:cs="Times New Roman"/>
          <w:sz w:val="24"/>
          <w:szCs w:val="24"/>
        </w:rPr>
        <w:t>1.2015 г. да изготви техническото задание, анализ за свързаност и прогнозна стойност на решението от 17.12.2014 г. за откриване на процедура по Закона за обществените поръчки за избор на изпълнител за изграждане и внедряване на централизирана система за разпределение на преписк</w:t>
      </w:r>
      <w:r w:rsidR="006C143D" w:rsidRPr="006628F3">
        <w:rPr>
          <w:rFonts w:ascii="Times New Roman" w:hAnsi="Times New Roman" w:cs="Times New Roman"/>
          <w:sz w:val="24"/>
          <w:szCs w:val="24"/>
        </w:rPr>
        <w:t>ите и делата на случаен принцип</w:t>
      </w:r>
      <w:r w:rsidRPr="006628F3">
        <w:rPr>
          <w:rFonts w:ascii="Times New Roman" w:hAnsi="Times New Roman" w:cs="Times New Roman"/>
          <w:sz w:val="24"/>
          <w:szCs w:val="24"/>
        </w:rPr>
        <w:t xml:space="preserve"> със ситуиран във В</w:t>
      </w:r>
      <w:r w:rsidR="006C143D" w:rsidRPr="006628F3">
        <w:rPr>
          <w:rFonts w:ascii="Times New Roman" w:hAnsi="Times New Roman" w:cs="Times New Roman"/>
          <w:sz w:val="24"/>
          <w:szCs w:val="24"/>
        </w:rPr>
        <w:t>СС сървър. В работната група са включени</w:t>
      </w:r>
      <w:r w:rsidRPr="006628F3">
        <w:rPr>
          <w:rFonts w:ascii="Times New Roman" w:hAnsi="Times New Roman" w:cs="Times New Roman"/>
          <w:sz w:val="24"/>
          <w:szCs w:val="24"/>
        </w:rPr>
        <w:t xml:space="preserve"> членовете на </w:t>
      </w:r>
      <w:r w:rsidR="005A660C" w:rsidRPr="006628F3">
        <w:rPr>
          <w:rFonts w:ascii="Times New Roman" w:hAnsi="Times New Roman" w:cs="Times New Roman"/>
          <w:sz w:val="24"/>
          <w:szCs w:val="24"/>
        </w:rPr>
        <w:t>Комисията за професионална квалификация, информационни технологии и статистика</w:t>
      </w:r>
      <w:r w:rsidRPr="00F50D2A">
        <w:rPr>
          <w:rFonts w:ascii="Times New Roman" w:hAnsi="Times New Roman" w:cs="Times New Roman"/>
          <w:sz w:val="24"/>
          <w:szCs w:val="24"/>
        </w:rPr>
        <w:t xml:space="preserve">, експерти от Дирекция </w:t>
      </w:r>
      <w:r w:rsidR="00271F7D" w:rsidRPr="00F50D2A">
        <w:rPr>
          <w:rFonts w:ascii="Times New Roman" w:hAnsi="Times New Roman" w:cs="Times New Roman"/>
          <w:sz w:val="24"/>
          <w:szCs w:val="24"/>
        </w:rPr>
        <w:t>„</w:t>
      </w:r>
      <w:r w:rsidRPr="00107AD2">
        <w:rPr>
          <w:rFonts w:ascii="Times New Roman" w:hAnsi="Times New Roman" w:cs="Times New Roman"/>
          <w:sz w:val="24"/>
          <w:szCs w:val="24"/>
        </w:rPr>
        <w:t>Информационни технологии и съдебна статистика</w:t>
      </w:r>
      <w:r w:rsidR="00271F7D" w:rsidRPr="00107AD2">
        <w:rPr>
          <w:rFonts w:ascii="Times New Roman" w:hAnsi="Times New Roman" w:cs="Times New Roman"/>
          <w:sz w:val="24"/>
          <w:szCs w:val="24"/>
        </w:rPr>
        <w:t>“</w:t>
      </w:r>
      <w:r w:rsidRPr="00107AD2">
        <w:rPr>
          <w:rFonts w:ascii="Times New Roman" w:hAnsi="Times New Roman" w:cs="Times New Roman"/>
          <w:sz w:val="24"/>
          <w:szCs w:val="24"/>
        </w:rPr>
        <w:t xml:space="preserve">, експерти </w:t>
      </w:r>
      <w:r w:rsidR="00D26CC5" w:rsidRPr="00107AD2">
        <w:rPr>
          <w:rFonts w:ascii="Times New Roman" w:hAnsi="Times New Roman" w:cs="Times New Roman"/>
          <w:sz w:val="24"/>
          <w:szCs w:val="24"/>
        </w:rPr>
        <w:t xml:space="preserve">– </w:t>
      </w:r>
      <w:r w:rsidRPr="00107AD2">
        <w:rPr>
          <w:rFonts w:ascii="Times New Roman" w:hAnsi="Times New Roman" w:cs="Times New Roman"/>
          <w:sz w:val="24"/>
          <w:szCs w:val="24"/>
        </w:rPr>
        <w:t>представители на държавни органи, учреждения и висши учебни заведения, участвали в работната група</w:t>
      </w:r>
      <w:r w:rsidR="00D26CC5" w:rsidRPr="006628F3">
        <w:rPr>
          <w:rFonts w:ascii="Times New Roman" w:hAnsi="Times New Roman" w:cs="Times New Roman"/>
          <w:sz w:val="24"/>
          <w:szCs w:val="24"/>
        </w:rPr>
        <w:t>,</w:t>
      </w:r>
      <w:r w:rsidRPr="006628F3">
        <w:rPr>
          <w:rFonts w:ascii="Times New Roman" w:hAnsi="Times New Roman" w:cs="Times New Roman"/>
          <w:sz w:val="24"/>
          <w:szCs w:val="24"/>
        </w:rPr>
        <w:t xml:space="preserve"> създадена в изпълнение на Решение на ВСС по протокол № 58/08.12.2014 г., както и експерти от Дирекция </w:t>
      </w:r>
      <w:r w:rsidR="00D26CC5" w:rsidRPr="006628F3">
        <w:rPr>
          <w:rFonts w:ascii="Times New Roman" w:hAnsi="Times New Roman" w:cs="Times New Roman"/>
          <w:sz w:val="24"/>
          <w:szCs w:val="24"/>
        </w:rPr>
        <w:t>„</w:t>
      </w:r>
      <w:r w:rsidRPr="006628F3">
        <w:rPr>
          <w:rFonts w:ascii="Times New Roman" w:hAnsi="Times New Roman" w:cs="Times New Roman"/>
          <w:sz w:val="24"/>
          <w:szCs w:val="24"/>
        </w:rPr>
        <w:t>Финанси и бюджет</w:t>
      </w:r>
      <w:r w:rsidR="00D26CC5" w:rsidRPr="006628F3">
        <w:rPr>
          <w:rFonts w:ascii="Times New Roman" w:hAnsi="Times New Roman" w:cs="Times New Roman"/>
          <w:sz w:val="24"/>
          <w:szCs w:val="24"/>
        </w:rPr>
        <w:t>“</w:t>
      </w:r>
      <w:r w:rsidRPr="006628F3">
        <w:rPr>
          <w:rFonts w:ascii="Times New Roman" w:hAnsi="Times New Roman" w:cs="Times New Roman"/>
          <w:sz w:val="24"/>
          <w:szCs w:val="24"/>
        </w:rPr>
        <w:t xml:space="preserve"> във ВСС.</w:t>
      </w:r>
    </w:p>
    <w:p w:rsidR="00023086" w:rsidRPr="00107AD2" w:rsidRDefault="00F85B79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6628F3">
        <w:t>След като възложената от ВСС работа е</w:t>
      </w:r>
      <w:r w:rsidR="00023086" w:rsidRPr="006628F3">
        <w:t xml:space="preserve"> извършена</w:t>
      </w:r>
      <w:r w:rsidRPr="006628F3">
        <w:t>,</w:t>
      </w:r>
      <w:r w:rsidR="00023086" w:rsidRPr="006628F3">
        <w:t xml:space="preserve"> с решение от 7 май 2015 г.</w:t>
      </w:r>
      <w:r w:rsidRPr="006628F3">
        <w:t xml:space="preserve"> </w:t>
      </w:r>
      <w:r w:rsidR="00D26CC5" w:rsidRPr="006628F3">
        <w:t>ВСС</w:t>
      </w:r>
      <w:r w:rsidRPr="006628F3">
        <w:t xml:space="preserve"> </w:t>
      </w:r>
      <w:r w:rsidR="00771AD0" w:rsidRPr="006628F3">
        <w:rPr>
          <w:color w:val="000000"/>
        </w:rPr>
        <w:t>приема</w:t>
      </w:r>
      <w:r w:rsidR="00023086" w:rsidRPr="00F50D2A">
        <w:rPr>
          <w:color w:val="000000"/>
        </w:rPr>
        <w:t xml:space="preserve"> извършената разработка на системата за случайно разпределение, разработена от „Смарт Системс 2010“ ЕООД.</w:t>
      </w:r>
      <w:r w:rsidR="00D26CC5" w:rsidRPr="00107AD2">
        <w:rPr>
          <w:color w:val="000000"/>
        </w:rPr>
        <w:t xml:space="preserve"> </w:t>
      </w:r>
      <w:r w:rsidRPr="00107AD2">
        <w:rPr>
          <w:color w:val="000000"/>
        </w:rPr>
        <w:t>Решено е с</w:t>
      </w:r>
      <w:r w:rsidR="00023086" w:rsidRPr="00107AD2">
        <w:rPr>
          <w:color w:val="000000"/>
        </w:rPr>
        <w:t>истемата за случайно разпределение, разработена от „Смарт Системс 2010“ ЕООД</w:t>
      </w:r>
      <w:r w:rsidR="00771AD0" w:rsidRPr="00107AD2">
        <w:rPr>
          <w:color w:val="000000"/>
        </w:rPr>
        <w:t>,</w:t>
      </w:r>
      <w:r w:rsidR="00023086" w:rsidRPr="00107AD2">
        <w:rPr>
          <w:color w:val="000000"/>
        </w:rPr>
        <w:t xml:space="preserve"> </w:t>
      </w:r>
      <w:r w:rsidR="00771AD0" w:rsidRPr="006628F3">
        <w:rPr>
          <w:color w:val="000000"/>
        </w:rPr>
        <w:t>да се</w:t>
      </w:r>
      <w:r w:rsidR="00023086" w:rsidRPr="006628F3">
        <w:rPr>
          <w:color w:val="000000"/>
        </w:rPr>
        <w:t xml:space="preserve"> </w:t>
      </w:r>
      <w:r w:rsidR="00771AD0" w:rsidRPr="006628F3">
        <w:rPr>
          <w:color w:val="000000"/>
        </w:rPr>
        <w:t>внедри</w:t>
      </w:r>
      <w:r w:rsidR="00023086" w:rsidRPr="00F50D2A">
        <w:rPr>
          <w:color w:val="000000"/>
        </w:rPr>
        <w:t xml:space="preserve"> във всички съдилища.</w:t>
      </w:r>
      <w:r w:rsidR="00D26CC5" w:rsidRPr="00107AD2">
        <w:rPr>
          <w:color w:val="000000"/>
        </w:rPr>
        <w:t xml:space="preserve"> </w:t>
      </w:r>
      <w:r w:rsidRPr="00107AD2">
        <w:rPr>
          <w:color w:val="000000"/>
        </w:rPr>
        <w:t xml:space="preserve">Със същото решение не е приета </w:t>
      </w:r>
      <w:r w:rsidR="00023086" w:rsidRPr="00107AD2">
        <w:rPr>
          <w:color w:val="000000"/>
        </w:rPr>
        <w:t>извършената разработка на централизираната система за случайно разпределение, разработена от „Декстро Груп“ ООД.</w:t>
      </w:r>
    </w:p>
    <w:p w:rsidR="00F85B79" w:rsidRPr="006628F3" w:rsidRDefault="00F85B79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6628F3">
        <w:rPr>
          <w:color w:val="000000"/>
        </w:rPr>
        <w:t>Работата по изработване на новата система за случайно разпределение на делата е била редовно докладвана и отчитане пред експертите на ЕК и посланиците на държавите от ЕС. Дейността е била отчитана и</w:t>
      </w:r>
      <w:r w:rsidR="004B05DD" w:rsidRPr="006628F3">
        <w:rPr>
          <w:color w:val="000000"/>
        </w:rPr>
        <w:t xml:space="preserve"> в</w:t>
      </w:r>
      <w:r w:rsidRPr="006628F3">
        <w:rPr>
          <w:color w:val="000000"/>
        </w:rPr>
        <w:t xml:space="preserve"> годишнит</w:t>
      </w:r>
      <w:r w:rsidR="004B05DD" w:rsidRPr="006628F3">
        <w:rPr>
          <w:color w:val="000000"/>
        </w:rPr>
        <w:t>е доклади на ВСС, приемани от Народното събрание</w:t>
      </w:r>
      <w:r w:rsidRPr="006628F3">
        <w:rPr>
          <w:color w:val="000000"/>
        </w:rPr>
        <w:t>.</w:t>
      </w:r>
    </w:p>
    <w:p w:rsidR="00F85B79" w:rsidRPr="006628F3" w:rsidRDefault="00F85B79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6628F3">
        <w:rPr>
          <w:color w:val="000000"/>
        </w:rPr>
        <w:t>През април 2017 г. ВСС назначава извършване на одит за сигурност</w:t>
      </w:r>
      <w:r w:rsidR="004B05DD" w:rsidRPr="006628F3">
        <w:rPr>
          <w:color w:val="000000"/>
        </w:rPr>
        <w:t>та</w:t>
      </w:r>
      <w:r w:rsidRPr="006628F3">
        <w:rPr>
          <w:color w:val="000000"/>
        </w:rPr>
        <w:t xml:space="preserve"> на системата за случайно разпределение на делата.</w:t>
      </w:r>
    </w:p>
    <w:p w:rsidR="00F85B79" w:rsidRPr="006628F3" w:rsidRDefault="00536591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6628F3">
        <w:rPr>
          <w:color w:val="000000"/>
        </w:rPr>
        <w:t>Н</w:t>
      </w:r>
      <w:r w:rsidR="00F85B79" w:rsidRPr="006628F3">
        <w:rPr>
          <w:color w:val="000000"/>
        </w:rPr>
        <w:t>е е оповестен нито един случай за злоупотреба с</w:t>
      </w:r>
      <w:r w:rsidRPr="006628F3">
        <w:t xml:space="preserve"> ЦССРД</w:t>
      </w:r>
      <w:r w:rsidR="00F85B79" w:rsidRPr="006628F3">
        <w:rPr>
          <w:color w:val="000000"/>
        </w:rPr>
        <w:t>. Ра</w:t>
      </w:r>
      <w:r w:rsidRPr="006628F3">
        <w:rPr>
          <w:color w:val="000000"/>
        </w:rPr>
        <w:t>ботата със системата е правомощие на</w:t>
      </w:r>
      <w:r w:rsidR="00F85B79" w:rsidRPr="006628F3">
        <w:rPr>
          <w:color w:val="000000"/>
        </w:rPr>
        <w:t xml:space="preserve"> председателите на съдилищата, на председателите на отделения и колегии, както и на оправомощените за това съдебни служители.</w:t>
      </w:r>
    </w:p>
    <w:p w:rsidR="00F85B79" w:rsidRPr="00B813C6" w:rsidRDefault="00F85B79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b/>
          <w:i/>
          <w:color w:val="000000"/>
        </w:rPr>
      </w:pPr>
      <w:r w:rsidRPr="00B813C6">
        <w:rPr>
          <w:b/>
          <w:i/>
          <w:color w:val="000000"/>
        </w:rPr>
        <w:t>Представяме хронология</w:t>
      </w:r>
      <w:r w:rsidR="00581E94" w:rsidRPr="00B813C6">
        <w:rPr>
          <w:b/>
          <w:i/>
          <w:color w:val="000000"/>
        </w:rPr>
        <w:t>та</w:t>
      </w:r>
      <w:r w:rsidRPr="00B813C6">
        <w:rPr>
          <w:b/>
          <w:i/>
          <w:color w:val="000000"/>
        </w:rPr>
        <w:t xml:space="preserve"> на фактите</w:t>
      </w:r>
      <w:r w:rsidR="00626339" w:rsidRPr="00B813C6">
        <w:rPr>
          <w:b/>
          <w:i/>
          <w:color w:val="000000"/>
        </w:rPr>
        <w:t xml:space="preserve"> по години</w:t>
      </w:r>
      <w:r w:rsidR="00581E94" w:rsidRPr="00B813C6">
        <w:rPr>
          <w:b/>
          <w:i/>
          <w:color w:val="000000"/>
        </w:rPr>
        <w:t xml:space="preserve"> така</w:t>
      </w:r>
      <w:r w:rsidR="00FD5651" w:rsidRPr="00B813C6">
        <w:rPr>
          <w:b/>
          <w:i/>
          <w:color w:val="000000"/>
        </w:rPr>
        <w:t>,</w:t>
      </w:r>
      <w:r w:rsidR="00581E94" w:rsidRPr="00B813C6">
        <w:rPr>
          <w:b/>
          <w:i/>
          <w:color w:val="000000"/>
        </w:rPr>
        <w:t xml:space="preserve"> както са публикувани</w:t>
      </w:r>
      <w:r w:rsidRPr="00B813C6">
        <w:rPr>
          <w:b/>
          <w:i/>
          <w:color w:val="000000"/>
        </w:rPr>
        <w:t xml:space="preserve"> </w:t>
      </w:r>
      <w:r w:rsidR="00FD5651" w:rsidRPr="00B813C6">
        <w:rPr>
          <w:b/>
          <w:i/>
          <w:color w:val="000000"/>
        </w:rPr>
        <w:t>на</w:t>
      </w:r>
      <w:r w:rsidRPr="00B813C6">
        <w:rPr>
          <w:b/>
          <w:i/>
          <w:color w:val="000000"/>
        </w:rPr>
        <w:t xml:space="preserve"> сайта на ВСС. Информацията е достъп</w:t>
      </w:r>
      <w:r w:rsidR="00B813C6">
        <w:rPr>
          <w:b/>
          <w:i/>
          <w:color w:val="000000"/>
        </w:rPr>
        <w:t>на за всеки български гражданин.</w:t>
      </w:r>
    </w:p>
    <w:p w:rsidR="00F104EB" w:rsidRPr="006628F3" w:rsidRDefault="00F104EB" w:rsidP="00B813C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F3">
        <w:rPr>
          <w:rFonts w:ascii="Times New Roman" w:hAnsi="Times New Roman" w:cs="Times New Roman"/>
          <w:b/>
          <w:sz w:val="24"/>
          <w:szCs w:val="24"/>
          <w:u w:val="single"/>
        </w:rPr>
        <w:t>2013 година</w:t>
      </w:r>
    </w:p>
    <w:p w:rsidR="00545449" w:rsidRPr="00626339" w:rsidRDefault="00107AD2" w:rsidP="00B81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626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49" w:rsidRPr="00626339">
        <w:rPr>
          <w:rFonts w:ascii="Times New Roman" w:hAnsi="Times New Roman" w:cs="Times New Roman"/>
          <w:b/>
          <w:sz w:val="24"/>
          <w:szCs w:val="24"/>
        </w:rPr>
        <w:t>Годишен отчетен доклад за дейността на ВСС и И</w:t>
      </w:r>
      <w:r>
        <w:rPr>
          <w:rFonts w:ascii="Times New Roman" w:hAnsi="Times New Roman" w:cs="Times New Roman"/>
          <w:b/>
          <w:sz w:val="24"/>
          <w:szCs w:val="24"/>
        </w:rPr>
        <w:t xml:space="preserve">нспектората към </w:t>
      </w:r>
      <w:r w:rsidR="00545449" w:rsidRPr="00626339">
        <w:rPr>
          <w:rFonts w:ascii="Times New Roman" w:hAnsi="Times New Roman" w:cs="Times New Roman"/>
          <w:b/>
          <w:sz w:val="24"/>
          <w:szCs w:val="24"/>
        </w:rPr>
        <w:t>ВСС, приет от Народното събрание</w:t>
      </w:r>
    </w:p>
    <w:p w:rsidR="00435231" w:rsidRPr="00B358A9" w:rsidRDefault="004D2223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По препоръка от сигнали на НПО и професионални организации, както и от доклад</w:t>
      </w:r>
      <w:r w:rsidR="00684070">
        <w:rPr>
          <w:rFonts w:ascii="Times New Roman" w:hAnsi="Times New Roman" w:cs="Times New Roman"/>
          <w:sz w:val="24"/>
          <w:szCs w:val="24"/>
        </w:rPr>
        <w:t>а</w:t>
      </w:r>
      <w:r w:rsidRPr="00915BF0">
        <w:rPr>
          <w:rFonts w:ascii="Times New Roman" w:hAnsi="Times New Roman" w:cs="Times New Roman"/>
          <w:sz w:val="24"/>
          <w:szCs w:val="24"/>
        </w:rPr>
        <w:t xml:space="preserve"> по механизма за сътрудничество и проверк</w:t>
      </w:r>
      <w:r w:rsidR="00684070">
        <w:rPr>
          <w:rFonts w:ascii="Times New Roman" w:hAnsi="Times New Roman" w:cs="Times New Roman"/>
          <w:sz w:val="24"/>
          <w:szCs w:val="24"/>
        </w:rPr>
        <w:t>а, през м. март и април 2013 г</w:t>
      </w:r>
      <w:r w:rsidRPr="00915BF0">
        <w:rPr>
          <w:rFonts w:ascii="Times New Roman" w:hAnsi="Times New Roman" w:cs="Times New Roman"/>
          <w:sz w:val="24"/>
          <w:szCs w:val="24"/>
        </w:rPr>
        <w:t>. ВСС извършва проверки за прилагане на случайното разпределение на дела</w:t>
      </w:r>
      <w:r w:rsidR="00684070">
        <w:rPr>
          <w:rFonts w:ascii="Times New Roman" w:hAnsi="Times New Roman" w:cs="Times New Roman"/>
          <w:sz w:val="24"/>
          <w:szCs w:val="24"/>
        </w:rPr>
        <w:t>та във ВКС, ВАС и СГС. На основата</w:t>
      </w:r>
      <w:r w:rsidRPr="00915BF0">
        <w:rPr>
          <w:rFonts w:ascii="Times New Roman" w:hAnsi="Times New Roman" w:cs="Times New Roman"/>
          <w:sz w:val="24"/>
          <w:szCs w:val="24"/>
        </w:rPr>
        <w:t xml:space="preserve"> на докладите </w:t>
      </w:r>
      <w:r w:rsidR="00E10AC2" w:rsidRPr="00915BF0">
        <w:rPr>
          <w:rFonts w:ascii="Times New Roman" w:hAnsi="Times New Roman" w:cs="Times New Roman"/>
          <w:sz w:val="24"/>
          <w:szCs w:val="24"/>
        </w:rPr>
        <w:t xml:space="preserve">на Фондация „БИПИ” и Сдружение „Център на НПО” в Разград </w:t>
      </w:r>
      <w:r w:rsidRPr="00915BF0">
        <w:rPr>
          <w:rFonts w:ascii="Times New Roman" w:hAnsi="Times New Roman" w:cs="Times New Roman"/>
          <w:sz w:val="24"/>
          <w:szCs w:val="24"/>
        </w:rPr>
        <w:t>от тези проверки и наблюдаваните ефекти от прилагането на различни правила и различни софтуерни продукти,</w:t>
      </w:r>
      <w:r w:rsidR="00C531DB" w:rsidRPr="00915BF0">
        <w:rPr>
          <w:rFonts w:ascii="Times New Roman" w:hAnsi="Times New Roman" w:cs="Times New Roman"/>
          <w:sz w:val="24"/>
          <w:szCs w:val="24"/>
        </w:rPr>
        <w:t xml:space="preserve"> </w:t>
      </w:r>
      <w:r w:rsidRPr="00915BF0">
        <w:rPr>
          <w:rFonts w:ascii="Times New Roman" w:hAnsi="Times New Roman" w:cs="Times New Roman"/>
          <w:sz w:val="24"/>
          <w:szCs w:val="24"/>
        </w:rPr>
        <w:t xml:space="preserve">с решение от 26 юли 2013 г. </w:t>
      </w:r>
      <w:r w:rsidR="00E10AC2">
        <w:rPr>
          <w:rFonts w:ascii="Times New Roman" w:hAnsi="Times New Roman" w:cs="Times New Roman"/>
          <w:b/>
          <w:sz w:val="24"/>
          <w:szCs w:val="24"/>
        </w:rPr>
        <w:t>ВСС прие за</w:t>
      </w:r>
      <w:r w:rsidRPr="00915BF0">
        <w:rPr>
          <w:rFonts w:ascii="Times New Roman" w:hAnsi="Times New Roman" w:cs="Times New Roman"/>
          <w:b/>
          <w:sz w:val="24"/>
          <w:szCs w:val="24"/>
        </w:rPr>
        <w:t xml:space="preserve"> своя стратегическа цел създаването и използването на единна и централизирана електронна система за случайния избор на преписките и делата.</w:t>
      </w:r>
      <w:r w:rsidRPr="00915BF0">
        <w:rPr>
          <w:rFonts w:ascii="Times New Roman" w:hAnsi="Times New Roman" w:cs="Times New Roman"/>
          <w:sz w:val="24"/>
          <w:szCs w:val="24"/>
        </w:rPr>
        <w:t xml:space="preserve"> Приета е Инструкция за разпр</w:t>
      </w:r>
      <w:r w:rsidR="00E10AC2">
        <w:rPr>
          <w:rFonts w:ascii="Times New Roman" w:hAnsi="Times New Roman" w:cs="Times New Roman"/>
          <w:sz w:val="24"/>
          <w:szCs w:val="24"/>
        </w:rPr>
        <w:t>еделение на делата в съдилищата</w:t>
      </w:r>
      <w:r w:rsidRPr="00915BF0">
        <w:rPr>
          <w:rFonts w:ascii="Times New Roman" w:hAnsi="Times New Roman" w:cs="Times New Roman"/>
          <w:sz w:val="24"/>
          <w:szCs w:val="24"/>
        </w:rPr>
        <w:t xml:space="preserve"> съобразно случайния принцип по чл. 9 от ЗСВ, която да действа до приемането на единната методика. Представители на компетентните комисии на ВСС, компютърни специалисти от администрацията на ВСС, представители на ВАС и ВКС, както и представители на Гражданския съвет към ВСС приемат временно техническо решение за надграждане на съществуващите електронни системи до изработване и приемане на единен продукт за случайно разпределение. Самото изработване на единен софтуерен продукт за случайното разпределение е част от проект, финансиран по ОПАК, който следва да приключи до средата на 2015 година</w:t>
      </w:r>
      <w:r w:rsidR="00FD5651">
        <w:rPr>
          <w:rFonts w:ascii="Times New Roman" w:hAnsi="Times New Roman" w:cs="Times New Roman"/>
          <w:sz w:val="24"/>
          <w:szCs w:val="24"/>
        </w:rPr>
        <w:t>.</w:t>
      </w:r>
    </w:p>
    <w:p w:rsidR="004D2223" w:rsidRPr="00B358A9" w:rsidRDefault="00C531DB" w:rsidP="00B813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1" w:history="1">
        <w:r w:rsidR="004D2223" w:rsidRPr="00915BF0">
          <w:rPr>
            <w:rStyle w:val="a3"/>
            <w:rFonts w:ascii="Times New Roman" w:hAnsi="Times New Roman" w:cs="Times New Roman"/>
            <w:sz w:val="24"/>
            <w:szCs w:val="24"/>
          </w:rPr>
          <w:t>http://www.vss.justice.bg/root/f/upload/8/Doklad_VSS_2013.pdf</w:t>
        </w:r>
      </w:hyperlink>
    </w:p>
    <w:p w:rsidR="00435231" w:rsidRPr="006628F3" w:rsidRDefault="00F104EB" w:rsidP="00B813C6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F3">
        <w:rPr>
          <w:rFonts w:ascii="Times New Roman" w:hAnsi="Times New Roman" w:cs="Times New Roman"/>
          <w:b/>
          <w:sz w:val="24"/>
          <w:szCs w:val="24"/>
          <w:u w:val="single"/>
        </w:rPr>
        <w:t>2014 година</w:t>
      </w:r>
    </w:p>
    <w:p w:rsidR="00545449" w:rsidRPr="00230B9D" w:rsidRDefault="00230B9D" w:rsidP="00B813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45449" w:rsidRPr="00230B9D">
        <w:rPr>
          <w:rFonts w:ascii="Times New Roman" w:hAnsi="Times New Roman" w:cs="Times New Roman"/>
          <w:b/>
          <w:sz w:val="24"/>
          <w:szCs w:val="24"/>
        </w:rPr>
        <w:t xml:space="preserve"> Решение на ВСС от 8.12.2014 г. – кратък стенографски протокол № 58/8.12.2014 г., с което се приемат мерки за разпределение на дела на случаен принцип. 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Допълнителни точки</w:t>
      </w:r>
      <w:r w:rsidR="0098523F">
        <w:rPr>
          <w:rFonts w:ascii="Times New Roman" w:hAnsi="Times New Roman" w:cs="Times New Roman"/>
          <w:sz w:val="24"/>
          <w:szCs w:val="24"/>
        </w:rPr>
        <w:t>: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1. ОТНОСНО: Мерки по разпределението на делата на случаен принцип</w:t>
      </w:r>
      <w:r w:rsidR="00FE397A">
        <w:rPr>
          <w:rFonts w:ascii="Times New Roman" w:hAnsi="Times New Roman" w:cs="Times New Roman"/>
          <w:sz w:val="24"/>
          <w:szCs w:val="24"/>
        </w:rPr>
        <w:t xml:space="preserve"> ВИСШИЯТ СЪДЕБЕН </w:t>
      </w:r>
      <w:r w:rsidRPr="00915BF0">
        <w:rPr>
          <w:rFonts w:ascii="Times New Roman" w:hAnsi="Times New Roman" w:cs="Times New Roman"/>
          <w:sz w:val="24"/>
          <w:szCs w:val="24"/>
        </w:rPr>
        <w:t>СЪ</w:t>
      </w:r>
      <w:r w:rsidR="00FE397A">
        <w:rPr>
          <w:rFonts w:ascii="Times New Roman" w:hAnsi="Times New Roman" w:cs="Times New Roman"/>
          <w:sz w:val="24"/>
          <w:szCs w:val="24"/>
        </w:rPr>
        <w:t xml:space="preserve">ВЕТ </w:t>
      </w:r>
      <w:r w:rsidR="000D73F9">
        <w:rPr>
          <w:rFonts w:ascii="Times New Roman" w:hAnsi="Times New Roman" w:cs="Times New Roman"/>
          <w:sz w:val="24"/>
          <w:szCs w:val="24"/>
        </w:rPr>
        <w:t>РЕШ</w:t>
      </w:r>
      <w:r w:rsidRPr="00915BF0">
        <w:rPr>
          <w:rFonts w:ascii="Times New Roman" w:hAnsi="Times New Roman" w:cs="Times New Roman"/>
          <w:sz w:val="24"/>
          <w:szCs w:val="24"/>
        </w:rPr>
        <w:t>И:</w:t>
      </w:r>
    </w:p>
    <w:p w:rsidR="00DF4201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Да се извърши проверка за сигурностт</w:t>
      </w:r>
      <w:r w:rsidR="00FE397A">
        <w:rPr>
          <w:rFonts w:ascii="Times New Roman" w:hAnsi="Times New Roman" w:cs="Times New Roman"/>
          <w:sz w:val="24"/>
          <w:szCs w:val="24"/>
        </w:rPr>
        <w:t>а на доработената версия на Law</w:t>
      </w:r>
      <w:r w:rsidRPr="00915BF0">
        <w:rPr>
          <w:rFonts w:ascii="Times New Roman" w:hAnsi="Times New Roman" w:cs="Times New Roman"/>
          <w:sz w:val="24"/>
          <w:szCs w:val="24"/>
        </w:rPr>
        <w:t>choice 5 и на модулите за случайно разпределение на всички информационни системи за управление на дела и преписки (АСУД, САС, EMSG, СУСД, УИС-2).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Проверката да се осъществи от комисия, в която освен представители на ВСС, ВКС и Прокуратурата на Република България, да се поканят и експерти, определени от Народното събрание, Президента на Република България, Министерския съвет, неправителствените организации от Гражданския съвет към ВСС, Технически университет </w:t>
      </w:r>
      <w:r w:rsidR="00DF4201">
        <w:rPr>
          <w:rFonts w:ascii="Times New Roman" w:hAnsi="Times New Roman" w:cs="Times New Roman"/>
          <w:sz w:val="24"/>
          <w:szCs w:val="24"/>
        </w:rPr>
        <w:t xml:space="preserve">– </w:t>
      </w:r>
      <w:r w:rsidRPr="00915BF0">
        <w:rPr>
          <w:rFonts w:ascii="Times New Roman" w:hAnsi="Times New Roman" w:cs="Times New Roman"/>
          <w:sz w:val="24"/>
          <w:szCs w:val="24"/>
        </w:rPr>
        <w:t>София, Софийски университет „С</w:t>
      </w:r>
      <w:r w:rsidR="00DF4201">
        <w:rPr>
          <w:rFonts w:ascii="Times New Roman" w:hAnsi="Times New Roman" w:cs="Times New Roman"/>
          <w:sz w:val="24"/>
          <w:szCs w:val="24"/>
        </w:rPr>
        <w:t>в</w:t>
      </w:r>
      <w:r w:rsidRPr="00915BF0">
        <w:rPr>
          <w:rFonts w:ascii="Times New Roman" w:hAnsi="Times New Roman" w:cs="Times New Roman"/>
          <w:sz w:val="24"/>
          <w:szCs w:val="24"/>
        </w:rPr>
        <w:t>. Климент Охридски</w:t>
      </w:r>
      <w:r w:rsidR="00DF4201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>.</w:t>
      </w:r>
      <w:r w:rsidR="00DF4201">
        <w:rPr>
          <w:rFonts w:ascii="Times New Roman" w:hAnsi="Times New Roman" w:cs="Times New Roman"/>
          <w:sz w:val="24"/>
          <w:szCs w:val="24"/>
        </w:rPr>
        <w:t xml:space="preserve"> </w:t>
      </w:r>
      <w:r w:rsidRPr="00915BF0">
        <w:rPr>
          <w:rFonts w:ascii="Times New Roman" w:hAnsi="Times New Roman" w:cs="Times New Roman"/>
          <w:sz w:val="24"/>
          <w:szCs w:val="24"/>
        </w:rPr>
        <w:t>Освен гореизброените представители да бъдат поканени и експертите, участвали в проверката на СГС, ВКС и ВАС. ВСС няма възможност да финансира участието на експертите в комисията.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lastRenderedPageBreak/>
        <w:t>Определените от горепосочените институции експерти да се съберат на организационна среща на 10.12.2014 г. в 10,00 часа в сградата на ВСС. Докладът на комисията да се представи на ВСС до 17.12.2014 г.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1.2. Възлага на главния секретар на ВСС в срок до 22.12.2014 г. да представи подробен доклад относно: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1.2.1. Техническите възможности за внедряване във всички органи на съдебната власт на някои от действащите деловодно-информационни системи или само на няко</w:t>
      </w:r>
      <w:r w:rsidR="0087367E">
        <w:rPr>
          <w:rFonts w:ascii="Times New Roman" w:hAnsi="Times New Roman" w:cs="Times New Roman"/>
          <w:sz w:val="24"/>
          <w:szCs w:val="24"/>
        </w:rPr>
        <w:t>и</w:t>
      </w:r>
      <w:r w:rsidRPr="00915BF0">
        <w:rPr>
          <w:rFonts w:ascii="Times New Roman" w:hAnsi="Times New Roman" w:cs="Times New Roman"/>
          <w:sz w:val="24"/>
          <w:szCs w:val="24"/>
        </w:rPr>
        <w:t xml:space="preserve"> от модулите за случайно разпределение, за които е констатирано най-високо ниво на сигурност за гарантиране спазване на принципа за случайно разпределение.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1.2.2. Финансовите параметри за всяко от възможните решения по т.3.1.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1.2.3. Юридическите решения, респ. пречки за реализиране на възможните решения по т.2.1 съобразно и финансовите параметри по т.2.2., при съобразяване и с изпълнявания от ВСС проект по ОПАК „Електронно правосъдие </w:t>
      </w:r>
      <w:r w:rsidR="0087367E">
        <w:rPr>
          <w:rFonts w:ascii="Times New Roman" w:hAnsi="Times New Roman" w:cs="Times New Roman"/>
          <w:sz w:val="24"/>
          <w:szCs w:val="24"/>
        </w:rPr>
        <w:t xml:space="preserve">– </w:t>
      </w:r>
      <w:r w:rsidRPr="00915BF0">
        <w:rPr>
          <w:rFonts w:ascii="Times New Roman" w:hAnsi="Times New Roman" w:cs="Times New Roman"/>
          <w:sz w:val="24"/>
          <w:szCs w:val="24"/>
        </w:rPr>
        <w:t>проучване и изграждане на единна комуникационна и информационна инфраструктура и единен електронен портал на съдебната власт</w:t>
      </w:r>
      <w:r w:rsidR="0087367E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>.</w:t>
      </w:r>
    </w:p>
    <w:p w:rsidR="0087367E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1.3. ВСС чрез постоянните си комисии КПКИТС и КПУКИВИВСС да осъществи контрол за изпълнението от страна на административното ръководство на СГС на препоръките му от 27.11.2014 г., както и за точното изпълнение на методическите указания и техническите правила за случайно разпределение на дела.</w:t>
      </w:r>
      <w:r w:rsidR="00873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49" w:rsidRPr="00B358A9" w:rsidRDefault="00545449" w:rsidP="00B813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2" w:history="1">
        <w:r w:rsidR="0087367E" w:rsidRPr="0087367E">
          <w:rPr>
            <w:rStyle w:val="a3"/>
            <w:rFonts w:ascii="Times New Roman" w:hAnsi="Times New Roman" w:cs="Times New Roman"/>
            <w:sz w:val="24"/>
            <w:szCs w:val="24"/>
          </w:rPr>
          <w:t>http://www.vss.justice.bg/page/view/578?hl=%D1%81%D0%BB%D1%83%D1%87%D0%B0%D0%B9%D0%BD%D0%BE%20%D1%80%D0%B0%D0%B7%D0%BF%D1%80%D0%B5%D0%B4%D0%B5%D0%BB%D0%B5%D0%BD%D0%B8%D0%B5%20%D0%BD%D0%B0%20%D0%B4%D0%B5%D0%B</w:t>
        </w:r>
        <w:r w:rsidR="0087367E" w:rsidRPr="009C3BE3">
          <w:rPr>
            <w:rStyle w:val="a3"/>
            <w:rFonts w:ascii="Times New Roman" w:hAnsi="Times New Roman" w:cs="Times New Roman"/>
            <w:sz w:val="24"/>
            <w:szCs w:val="24"/>
          </w:rPr>
          <w:t>B%D0%B0%D1%82%D0%B0</w:t>
        </w:r>
      </w:hyperlink>
    </w:p>
    <w:p w:rsidR="00545449" w:rsidRPr="00B358A9" w:rsidRDefault="00230B9D" w:rsidP="00B813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C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>Решение на ВСС от 18 декември 2014 г., с което</w:t>
      </w:r>
      <w:r w:rsidR="0022554D">
        <w:rPr>
          <w:rFonts w:ascii="Times New Roman" w:hAnsi="Times New Roman" w:cs="Times New Roman"/>
          <w:b/>
          <w:sz w:val="24"/>
          <w:szCs w:val="24"/>
        </w:rPr>
        <w:t xml:space="preserve"> се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 xml:space="preserve"> възлага изготвян</w:t>
      </w:r>
      <w:r w:rsidR="002C2D3C">
        <w:rPr>
          <w:rFonts w:ascii="Times New Roman" w:hAnsi="Times New Roman" w:cs="Times New Roman"/>
          <w:b/>
          <w:sz w:val="24"/>
          <w:szCs w:val="24"/>
        </w:rPr>
        <w:t>е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2C2D3C">
        <w:rPr>
          <w:rFonts w:ascii="Times New Roman" w:hAnsi="Times New Roman" w:cs="Times New Roman"/>
          <w:b/>
          <w:sz w:val="24"/>
          <w:szCs w:val="24"/>
        </w:rPr>
        <w:t>а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 xml:space="preserve"> Централизираната система за сл</w:t>
      </w:r>
      <w:r w:rsidR="0022554D">
        <w:rPr>
          <w:rFonts w:ascii="Times New Roman" w:hAnsi="Times New Roman" w:cs="Times New Roman"/>
          <w:b/>
          <w:sz w:val="24"/>
          <w:szCs w:val="24"/>
        </w:rPr>
        <w:t>учайно разпределение на делата, по пъл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>н</w:t>
      </w:r>
      <w:r w:rsidR="0022554D">
        <w:rPr>
          <w:rFonts w:ascii="Times New Roman" w:hAnsi="Times New Roman" w:cs="Times New Roman"/>
          <w:b/>
          <w:sz w:val="24"/>
          <w:szCs w:val="24"/>
        </w:rPr>
        <w:t>ия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 xml:space="preserve"> стенографски протокол № 62 от заседанието на Висшия съдебен съвет</w:t>
      </w:r>
      <w:r w:rsidR="0022554D">
        <w:rPr>
          <w:rFonts w:ascii="Times New Roman" w:hAnsi="Times New Roman" w:cs="Times New Roman"/>
          <w:b/>
          <w:sz w:val="24"/>
          <w:szCs w:val="24"/>
        </w:rPr>
        <w:t>,</w:t>
      </w:r>
      <w:r w:rsidR="00545449" w:rsidRPr="002C2D3C">
        <w:rPr>
          <w:rFonts w:ascii="Times New Roman" w:hAnsi="Times New Roman" w:cs="Times New Roman"/>
          <w:b/>
          <w:sz w:val="24"/>
          <w:szCs w:val="24"/>
        </w:rPr>
        <w:t xml:space="preserve"> проведено на 18 декември 2014 г.</w:t>
      </w:r>
      <w:r w:rsidR="0022554D">
        <w:rPr>
          <w:rFonts w:ascii="Times New Roman" w:hAnsi="Times New Roman" w:cs="Times New Roman"/>
          <w:b/>
          <w:sz w:val="24"/>
          <w:szCs w:val="24"/>
        </w:rPr>
        <w:t>:</w:t>
      </w:r>
    </w:p>
    <w:p w:rsidR="00545449" w:rsidRPr="00915BF0" w:rsidRDefault="00FE397A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ОТНОСНО</w:t>
      </w:r>
      <w:r w:rsidR="00545449" w:rsidRPr="00915BF0">
        <w:rPr>
          <w:rFonts w:ascii="Times New Roman" w:hAnsi="Times New Roman" w:cs="Times New Roman"/>
          <w:sz w:val="24"/>
          <w:szCs w:val="24"/>
        </w:rPr>
        <w:t xml:space="preserve">: Доклад от работната група, създадена в изпълнение на решение на ВСС по Протокол № 58/08.12.2014 г. ВИСШИЯТ СЪДЕБЕН СЪВЕТ </w:t>
      </w:r>
      <w:r w:rsidR="000D73F9">
        <w:rPr>
          <w:rFonts w:ascii="Times New Roman" w:hAnsi="Times New Roman" w:cs="Times New Roman"/>
          <w:sz w:val="24"/>
          <w:szCs w:val="24"/>
        </w:rPr>
        <w:t>РЕШ</w:t>
      </w:r>
      <w:r w:rsidR="00545449" w:rsidRPr="00915BF0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53.1. ПРИЕМА Доклада на работната група, създадена в изпълнение на Решение на ВСС по Протокол № 58/08.12.2014 г. заедно с допълненията, направени от членовете на работната група по време на заседанието. 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53.2. ОДОБРЯВА предложената от работната група матрица, в която са заложени минимални технологични и функционални изисквания, както към продуктите </w:t>
      </w:r>
      <w:r w:rsidRPr="00915BF0">
        <w:rPr>
          <w:rFonts w:ascii="Times New Roman" w:hAnsi="Times New Roman" w:cs="Times New Roman"/>
          <w:sz w:val="24"/>
          <w:szCs w:val="24"/>
        </w:rPr>
        <w:lastRenderedPageBreak/>
        <w:t xml:space="preserve">за случайното </w:t>
      </w:r>
      <w:r w:rsidR="00023086">
        <w:rPr>
          <w:rFonts w:ascii="Times New Roman" w:hAnsi="Times New Roman" w:cs="Times New Roman"/>
          <w:sz w:val="24"/>
          <w:szCs w:val="24"/>
        </w:rPr>
        <w:t>р</w:t>
      </w:r>
      <w:r w:rsidRPr="00915BF0">
        <w:rPr>
          <w:rFonts w:ascii="Times New Roman" w:hAnsi="Times New Roman" w:cs="Times New Roman"/>
          <w:sz w:val="24"/>
          <w:szCs w:val="24"/>
        </w:rPr>
        <w:t>азпределение в краткосрочен план, така и към бъдещия единен и централизиран софтуер за случайно разпределение.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53.3. ОДОБРЯВА предложеното от работната група решение в краткосрочен план за внедряване в органите на съдебната власт на системата за случайно разпределение вградена в АСУД, след доработка от </w:t>
      </w:r>
      <w:r w:rsidR="009C3B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15BF0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915BF0">
        <w:rPr>
          <w:rFonts w:ascii="Times New Roman" w:hAnsi="Times New Roman" w:cs="Times New Roman"/>
          <w:sz w:val="24"/>
          <w:szCs w:val="24"/>
        </w:rPr>
        <w:t xml:space="preserve"> Системс 2010</w:t>
      </w:r>
      <w:r w:rsidR="009C3BE3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 xml:space="preserve"> ЕООД за тези съдилища, които използват деловодно-информационната система АСУД</w:t>
      </w:r>
      <w:r w:rsidR="005215CD">
        <w:rPr>
          <w:rFonts w:ascii="Times New Roman" w:hAnsi="Times New Roman" w:cs="Times New Roman"/>
          <w:sz w:val="24"/>
          <w:szCs w:val="24"/>
        </w:rPr>
        <w:t>,</w:t>
      </w:r>
      <w:r w:rsidRPr="00915BF0">
        <w:rPr>
          <w:rFonts w:ascii="Times New Roman" w:hAnsi="Times New Roman" w:cs="Times New Roman"/>
          <w:sz w:val="24"/>
          <w:szCs w:val="24"/>
        </w:rPr>
        <w:t xml:space="preserve"> и за разработка на система за случайно разпределение от </w:t>
      </w:r>
      <w:r w:rsidR="009C3B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15BF0">
        <w:rPr>
          <w:rFonts w:ascii="Times New Roman" w:hAnsi="Times New Roman" w:cs="Times New Roman"/>
          <w:sz w:val="24"/>
          <w:szCs w:val="24"/>
        </w:rPr>
        <w:t>Декстро</w:t>
      </w:r>
      <w:proofErr w:type="spellEnd"/>
      <w:r w:rsidRPr="0091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F0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9C3BE3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 xml:space="preserve"> ООД за съдилищата, следствените отдели в страната и за Националната следствена служба, които използват системата за случайно разпределение</w:t>
      </w:r>
      <w:r w:rsidR="006628F3">
        <w:rPr>
          <w:rFonts w:ascii="Times New Roman" w:hAnsi="Times New Roman" w:cs="Times New Roman"/>
          <w:sz w:val="24"/>
          <w:szCs w:val="24"/>
        </w:rPr>
        <w:t xml:space="preserve"> “</w:t>
      </w:r>
      <w:r w:rsidR="006628F3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6628F3" w:rsidRPr="00B358A9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6628F3">
        <w:rPr>
          <w:rFonts w:ascii="Times New Roman" w:hAnsi="Times New Roman" w:cs="Times New Roman"/>
          <w:sz w:val="24"/>
          <w:szCs w:val="24"/>
          <w:lang w:val="en-US"/>
        </w:rPr>
        <w:t>hoice</w:t>
      </w:r>
      <w:proofErr w:type="spellEnd"/>
      <w:r w:rsidR="006628F3">
        <w:rPr>
          <w:rFonts w:ascii="Times New Roman" w:hAnsi="Times New Roman" w:cs="Times New Roman"/>
          <w:sz w:val="24"/>
          <w:szCs w:val="24"/>
        </w:rPr>
        <w:t>”</w:t>
      </w:r>
      <w:r w:rsidRPr="00915BF0">
        <w:rPr>
          <w:rFonts w:ascii="Times New Roman" w:hAnsi="Times New Roman" w:cs="Times New Roman"/>
          <w:sz w:val="24"/>
          <w:szCs w:val="24"/>
        </w:rPr>
        <w:t>.</w:t>
      </w:r>
    </w:p>
    <w:p w:rsidR="00545449" w:rsidRPr="00915BF0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53.4. УПЪЛНОМОЩАВА представляващия ВСС да сключи до края на 2014 г. договори по реда на чл. 14, ал. 5 ЗОП при пряко възлагане за изпълнението на системите по т. 3, съгласно предложените оферти. Заплащането на изпълнителите да се извърши след приемане на изпълнението и по двата договора както от възложителя, така и от експертите, участвали в работната група</w:t>
      </w:r>
      <w:r w:rsidR="000D1ECA">
        <w:rPr>
          <w:rFonts w:ascii="Times New Roman" w:hAnsi="Times New Roman" w:cs="Times New Roman"/>
          <w:sz w:val="24"/>
          <w:szCs w:val="24"/>
        </w:rPr>
        <w:t>,</w:t>
      </w:r>
      <w:r w:rsidRPr="00915BF0">
        <w:rPr>
          <w:rFonts w:ascii="Times New Roman" w:hAnsi="Times New Roman" w:cs="Times New Roman"/>
          <w:sz w:val="24"/>
          <w:szCs w:val="24"/>
        </w:rPr>
        <w:t xml:space="preserve"> създадена в изпълнение на Решение на ВСС по протокол № 58/08.12.2014 г.</w:t>
      </w:r>
    </w:p>
    <w:p w:rsidR="00545449" w:rsidRPr="00B358A9" w:rsidRDefault="00545449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53.5. ВЪЗЛАГА на представляващия ВСС да сформира работна група, която в срок до 20.01.2015 г. да изготви техническото задание, анализ за свързаност и прогнозната стойност на решението от 17.12.2014 г. за откриване на процедура по Закона за обществените поръчки за избор на изпълнител за изграждане и внедряване на централизирана система за разпределение на преписките и делата на случаен принцип, със ситуиран във ВСС сървър. В работната група да се включат членовете на КПКИТСС, експерти от Дирекция </w:t>
      </w:r>
      <w:r w:rsidR="000D1ECA">
        <w:rPr>
          <w:rFonts w:ascii="Times New Roman" w:hAnsi="Times New Roman" w:cs="Times New Roman"/>
          <w:sz w:val="24"/>
          <w:szCs w:val="24"/>
        </w:rPr>
        <w:t>„</w:t>
      </w:r>
      <w:r w:rsidRPr="00915BF0">
        <w:rPr>
          <w:rFonts w:ascii="Times New Roman" w:hAnsi="Times New Roman" w:cs="Times New Roman"/>
          <w:sz w:val="24"/>
          <w:szCs w:val="24"/>
        </w:rPr>
        <w:t>Информационни технологии и съдебна 187 статистика</w:t>
      </w:r>
      <w:r w:rsidR="000D1ECA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 xml:space="preserve">, експерти </w:t>
      </w:r>
      <w:r w:rsidR="000D1ECA">
        <w:rPr>
          <w:rFonts w:ascii="Times New Roman" w:hAnsi="Times New Roman" w:cs="Times New Roman"/>
          <w:sz w:val="24"/>
          <w:szCs w:val="24"/>
        </w:rPr>
        <w:t xml:space="preserve">– </w:t>
      </w:r>
      <w:r w:rsidRPr="00915BF0">
        <w:rPr>
          <w:rFonts w:ascii="Times New Roman" w:hAnsi="Times New Roman" w:cs="Times New Roman"/>
          <w:sz w:val="24"/>
          <w:szCs w:val="24"/>
        </w:rPr>
        <w:t xml:space="preserve">представители на държавни органи, учреждения и висши учебни заведения, участвали в работната група създадена в изпълнение на Решение на ВСС по протокол № 58/08.12.2014 г., както и експерти от Дирекция </w:t>
      </w:r>
      <w:r w:rsidR="000D1ECA">
        <w:rPr>
          <w:rFonts w:ascii="Times New Roman" w:hAnsi="Times New Roman" w:cs="Times New Roman"/>
          <w:sz w:val="24"/>
          <w:szCs w:val="24"/>
        </w:rPr>
        <w:t>„</w:t>
      </w:r>
      <w:r w:rsidRPr="00915BF0">
        <w:rPr>
          <w:rFonts w:ascii="Times New Roman" w:hAnsi="Times New Roman" w:cs="Times New Roman"/>
          <w:sz w:val="24"/>
          <w:szCs w:val="24"/>
        </w:rPr>
        <w:t>Финанси и бюджет</w:t>
      </w:r>
      <w:r w:rsidR="000D1ECA">
        <w:rPr>
          <w:rFonts w:ascii="Times New Roman" w:hAnsi="Times New Roman" w:cs="Times New Roman"/>
          <w:sz w:val="24"/>
          <w:szCs w:val="24"/>
        </w:rPr>
        <w:t>“</w:t>
      </w:r>
      <w:r w:rsidRPr="00915BF0">
        <w:rPr>
          <w:rFonts w:ascii="Times New Roman" w:hAnsi="Times New Roman" w:cs="Times New Roman"/>
          <w:sz w:val="24"/>
          <w:szCs w:val="24"/>
        </w:rPr>
        <w:t xml:space="preserve"> във ВСС.</w:t>
      </w:r>
    </w:p>
    <w:p w:rsidR="00545449" w:rsidRPr="00B358A9" w:rsidRDefault="00545449" w:rsidP="00B813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3" w:history="1">
        <w:r w:rsidRPr="00915BF0">
          <w:rPr>
            <w:rStyle w:val="a3"/>
            <w:rFonts w:ascii="Times New Roman" w:hAnsi="Times New Roman" w:cs="Times New Roman"/>
            <w:sz w:val="24"/>
            <w:szCs w:val="24"/>
          </w:rPr>
          <w:t>http://www.vss.justice.bg/root/f/upload/5/protokol62-18_12_2014.pdf</w:t>
        </w:r>
      </w:hyperlink>
    </w:p>
    <w:p w:rsidR="00915BF0" w:rsidRDefault="00915BF0" w:rsidP="00B81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839" w:rsidRDefault="00230B9D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9D">
        <w:rPr>
          <w:rFonts w:ascii="Times New Roman" w:hAnsi="Times New Roman" w:cs="Times New Roman"/>
          <w:b/>
          <w:sz w:val="24"/>
          <w:szCs w:val="24"/>
        </w:rPr>
        <w:t>3.</w:t>
      </w:r>
      <w:r w:rsidR="00C531DB" w:rsidRPr="0023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D3C" w:rsidRPr="00230B9D">
        <w:rPr>
          <w:rFonts w:ascii="Times New Roman" w:hAnsi="Times New Roman" w:cs="Times New Roman"/>
          <w:b/>
          <w:sz w:val="24"/>
          <w:szCs w:val="24"/>
        </w:rPr>
        <w:t>Годишен доклад на ВСС и И</w:t>
      </w:r>
      <w:r w:rsidR="00195ADF">
        <w:rPr>
          <w:rFonts w:ascii="Times New Roman" w:hAnsi="Times New Roman" w:cs="Times New Roman"/>
          <w:b/>
          <w:sz w:val="24"/>
          <w:szCs w:val="24"/>
        </w:rPr>
        <w:t xml:space="preserve">нспектората към </w:t>
      </w:r>
      <w:r w:rsidR="002C2D3C" w:rsidRPr="00230B9D">
        <w:rPr>
          <w:rFonts w:ascii="Times New Roman" w:hAnsi="Times New Roman" w:cs="Times New Roman"/>
          <w:b/>
          <w:sz w:val="24"/>
          <w:szCs w:val="24"/>
        </w:rPr>
        <w:t>ВСС за 2014 г., приет с решение на Народното събрание</w:t>
      </w:r>
    </w:p>
    <w:p w:rsidR="00FB3AFE" w:rsidRPr="00B358A9" w:rsidRDefault="00435231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D3C">
        <w:rPr>
          <w:rFonts w:ascii="Times New Roman" w:hAnsi="Times New Roman" w:cs="Times New Roman"/>
          <w:sz w:val="24"/>
          <w:szCs w:val="24"/>
        </w:rPr>
        <w:t xml:space="preserve">В резултат от множество сигнали за нередности в работата </w:t>
      </w:r>
      <w:r w:rsidR="00195ADF">
        <w:rPr>
          <w:rFonts w:ascii="Times New Roman" w:hAnsi="Times New Roman" w:cs="Times New Roman"/>
          <w:sz w:val="24"/>
          <w:szCs w:val="24"/>
        </w:rPr>
        <w:t xml:space="preserve">на търговското отделение на СГС през </w:t>
      </w:r>
      <w:r w:rsidRPr="002C2D3C">
        <w:rPr>
          <w:rFonts w:ascii="Times New Roman" w:hAnsi="Times New Roman" w:cs="Times New Roman"/>
          <w:sz w:val="24"/>
          <w:szCs w:val="24"/>
        </w:rPr>
        <w:t xml:space="preserve">юли 2014 г. ВСС възлага на Инспектората към ВСС извършване на цялостна проверка на разпределението, образуването, движението и администрирането на делата по несъстоятелност. Тревожните констатации от проверката съвпадат по време с избухнал обществен скандал, свързан с тези дела. Във ВСС са изслушани по тяхна инициатива съдии от СГС, които внасят в Съвета множество оплаквания от организацията на работата на съдиите и администрацията и поведението на ръководството на съда. В резултат от получените данни в края на 2014 г. ВСС определя временна комисия от свои членове, която извършва комплексна </w:t>
      </w:r>
      <w:r w:rsidRPr="002C2D3C">
        <w:rPr>
          <w:rFonts w:ascii="Times New Roman" w:hAnsi="Times New Roman" w:cs="Times New Roman"/>
          <w:sz w:val="24"/>
          <w:szCs w:val="24"/>
        </w:rPr>
        <w:lastRenderedPageBreak/>
        <w:t>проверка, резултатите от 28 която се очакват през 2015 г. Важна част от нарушенията на ръководството и конкретен повод за избухналия обществен скандал са пропуските в системата за случайно разпределение на делата, които, след преценка от работна група от специалисти, дават основание на ВСС да вземе решение за спешно внедряване в системите на органите на съдебната власт на нови електронни продукти, обезпечаващи по-висока степен на сиг</w:t>
      </w:r>
      <w:r w:rsidR="00195ADF">
        <w:rPr>
          <w:rFonts w:ascii="Times New Roman" w:hAnsi="Times New Roman" w:cs="Times New Roman"/>
          <w:sz w:val="24"/>
          <w:szCs w:val="24"/>
        </w:rPr>
        <w:t>урност и защита от манипулации (</w:t>
      </w:r>
      <w:r w:rsidRPr="002C2D3C">
        <w:rPr>
          <w:rFonts w:ascii="Times New Roman" w:hAnsi="Times New Roman" w:cs="Times New Roman"/>
          <w:sz w:val="24"/>
          <w:szCs w:val="24"/>
        </w:rPr>
        <w:t>решение по п</w:t>
      </w:r>
      <w:r w:rsidR="00195ADF">
        <w:rPr>
          <w:rFonts w:ascii="Times New Roman" w:hAnsi="Times New Roman" w:cs="Times New Roman"/>
          <w:sz w:val="24"/>
          <w:szCs w:val="24"/>
        </w:rPr>
        <w:t>ротокол от 18.12.2014 г. на ВСС)</w:t>
      </w:r>
      <w:r w:rsidRPr="002C2D3C">
        <w:rPr>
          <w:rFonts w:ascii="Times New Roman" w:hAnsi="Times New Roman" w:cs="Times New Roman"/>
          <w:sz w:val="24"/>
          <w:szCs w:val="24"/>
        </w:rPr>
        <w:t>.</w:t>
      </w:r>
    </w:p>
    <w:p w:rsidR="00435231" w:rsidRPr="00B358A9" w:rsidRDefault="00F104EB" w:rsidP="00B813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4" w:history="1">
        <w:r w:rsidR="00435231" w:rsidRPr="00915BF0">
          <w:rPr>
            <w:rStyle w:val="a3"/>
            <w:rFonts w:ascii="Times New Roman" w:hAnsi="Times New Roman" w:cs="Times New Roman"/>
            <w:sz w:val="24"/>
            <w:szCs w:val="24"/>
          </w:rPr>
          <w:t>http://www.vss.justice.bg/root/f/upload/11/Annual_Report-VSS-2014.pdf</w:t>
        </w:r>
      </w:hyperlink>
    </w:p>
    <w:p w:rsidR="00435231" w:rsidRPr="00B358A9" w:rsidRDefault="00435231" w:rsidP="00B813C6">
      <w:pPr>
        <w:rPr>
          <w:rFonts w:ascii="Times New Roman" w:hAnsi="Times New Roman" w:cs="Times New Roman"/>
          <w:sz w:val="24"/>
          <w:szCs w:val="24"/>
        </w:rPr>
      </w:pPr>
    </w:p>
    <w:p w:rsidR="00435231" w:rsidRPr="006628F3" w:rsidRDefault="001C266E" w:rsidP="00B813C6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F3">
        <w:rPr>
          <w:rFonts w:ascii="Times New Roman" w:hAnsi="Times New Roman" w:cs="Times New Roman"/>
          <w:b/>
          <w:sz w:val="24"/>
          <w:szCs w:val="24"/>
          <w:u w:val="single"/>
        </w:rPr>
        <w:t>2015 г</w:t>
      </w:r>
      <w:r w:rsidR="00FA3839" w:rsidRPr="006628F3">
        <w:rPr>
          <w:rFonts w:ascii="Times New Roman" w:hAnsi="Times New Roman" w:cs="Times New Roman"/>
          <w:b/>
          <w:sz w:val="24"/>
          <w:szCs w:val="24"/>
          <w:u w:val="single"/>
        </w:rPr>
        <w:t>одина</w:t>
      </w:r>
    </w:p>
    <w:p w:rsidR="00230B9D" w:rsidRPr="00230B9D" w:rsidRDefault="00230B9D" w:rsidP="00B813C6">
      <w:pPr>
        <w:pStyle w:val="a4"/>
        <w:shd w:val="clear" w:color="auto" w:fill="FFFFFF"/>
        <w:spacing w:before="0" w:beforeAutospacing="0" w:line="276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230B9D">
        <w:rPr>
          <w:b/>
          <w:color w:val="000000"/>
        </w:rPr>
        <w:t>. Реш</w:t>
      </w:r>
      <w:r w:rsidR="00897609">
        <w:rPr>
          <w:b/>
          <w:color w:val="000000"/>
        </w:rPr>
        <w:t>ение на ВСС от 9 април 2015 г. по</w:t>
      </w:r>
      <w:r w:rsidRPr="00230B9D">
        <w:rPr>
          <w:b/>
          <w:color w:val="000000"/>
        </w:rPr>
        <w:t xml:space="preserve"> кратък стенографски протокол № 19 април 2015 г.</w:t>
      </w:r>
      <w:r>
        <w:rPr>
          <w:b/>
          <w:color w:val="000000"/>
        </w:rPr>
        <w:t>, с което се променя съставът</w:t>
      </w:r>
      <w:r w:rsidRPr="00230B9D">
        <w:rPr>
          <w:b/>
          <w:color w:val="000000"/>
        </w:rPr>
        <w:t xml:space="preserve"> на работната група, която отговаря за контрола при изработване на ЦСРД и се осъществява контрол от страна на ВСС по работния процес</w:t>
      </w:r>
      <w:r>
        <w:rPr>
          <w:b/>
          <w:color w:val="000000"/>
        </w:rPr>
        <w:t>:</w:t>
      </w:r>
    </w:p>
    <w:p w:rsidR="00230B9D" w:rsidRPr="000D73F9" w:rsidRDefault="00230B9D" w:rsidP="00B813C6">
      <w:pPr>
        <w:pStyle w:val="a4"/>
        <w:shd w:val="clear" w:color="auto" w:fill="FFFFFF"/>
        <w:spacing w:before="0" w:beforeAutospacing="0" w:line="276" w:lineRule="auto"/>
        <w:ind w:firstLine="708"/>
        <w:jc w:val="both"/>
        <w:rPr>
          <w:bCs/>
          <w:color w:val="000000"/>
        </w:rPr>
      </w:pPr>
      <w:r w:rsidRPr="00915BF0">
        <w:rPr>
          <w:color w:val="000000"/>
        </w:rPr>
        <w:t>11. ОТНОСНО: Информация за работата на комисия създадена, в изпълнение на решение на ВСС по Протокол № 58/08.12.2014 г.</w:t>
      </w:r>
      <w:r w:rsidR="00897609">
        <w:rPr>
          <w:color w:val="000000"/>
        </w:rPr>
        <w:t xml:space="preserve"> </w:t>
      </w:r>
      <w:r w:rsidRPr="009C1BDE">
        <w:rPr>
          <w:rStyle w:val="a5"/>
          <w:b w:val="0"/>
          <w:color w:val="000000"/>
        </w:rPr>
        <w:t>ВИСШИЯТ СЪДЕБЕН СЪВЕТ</w:t>
      </w:r>
      <w:r w:rsidR="00FA3839">
        <w:rPr>
          <w:rStyle w:val="a5"/>
          <w:b w:val="0"/>
          <w:color w:val="000000"/>
        </w:rPr>
        <w:t xml:space="preserve"> </w:t>
      </w:r>
      <w:r w:rsidR="000D73F9">
        <w:rPr>
          <w:rStyle w:val="a5"/>
          <w:b w:val="0"/>
          <w:color w:val="000000"/>
        </w:rPr>
        <w:t xml:space="preserve"> РЕШ</w:t>
      </w:r>
      <w:r w:rsidRPr="009C1BDE">
        <w:rPr>
          <w:rStyle w:val="a5"/>
          <w:b w:val="0"/>
          <w:color w:val="000000"/>
        </w:rPr>
        <w:t>И:</w:t>
      </w:r>
    </w:p>
    <w:p w:rsidR="00230B9D" w:rsidRPr="00915BF0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11.1. ПРИЕМА ЗА СВЕДЕНИЕ Паметна записка от заседание, проведено на 03.04.2015г. на Комисията, създадена в изпълнение на решение на ВСС по протокол № 58/08.12.2014 г. и я изпраща на разработчика „Декстро Груп“ ООД.</w:t>
      </w:r>
    </w:p>
    <w:p w:rsidR="00230B9D" w:rsidRPr="00915BF0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 xml:space="preserve">11.2. ПРИЕМА ЗА СВЕДЕНИЕ Констатации от заседание, проведено на 07.04.2015г. на Комисията, създадена в изпълнение на решение на ВСС по Протокол № 58/08.12.2014 г., и ги изпраща на разработчика – „Смарт системс 2010“ ООД, съгласно чл. 4.3. по договор №45-06-072/29.12.2014год. </w:t>
      </w:r>
    </w:p>
    <w:p w:rsidR="00230B9D" w:rsidRPr="00915BF0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 xml:space="preserve">11.3. ПРОМЕНЯ състава на работната група, както следва: Вместо Владимир Дойчинов и Веселин Братанов – служители на Народното събрание, да се включат Камелия Чукарска – системен администратор Окръжен съд </w:t>
      </w:r>
      <w:r w:rsidR="00FA3839">
        <w:rPr>
          <w:color w:val="000000"/>
        </w:rPr>
        <w:t xml:space="preserve">– </w:t>
      </w:r>
      <w:r w:rsidRPr="00915BF0">
        <w:rPr>
          <w:color w:val="000000"/>
        </w:rPr>
        <w:t>Перник, Валери Михайлов – Администрация на ВСС, Светослав Неделчев</w:t>
      </w:r>
      <w:r w:rsidR="00FA3839">
        <w:rPr>
          <w:color w:val="000000"/>
        </w:rPr>
        <w:t xml:space="preserve"> – а</w:t>
      </w:r>
      <w:r w:rsidRPr="00915BF0">
        <w:rPr>
          <w:color w:val="000000"/>
        </w:rPr>
        <w:t>дминистрация на ВСС и Мирослава Чирпъкова</w:t>
      </w:r>
      <w:r w:rsidR="00FA3839">
        <w:rPr>
          <w:color w:val="000000"/>
        </w:rPr>
        <w:t xml:space="preserve"> </w:t>
      </w:r>
      <w:r w:rsidRPr="00915BF0">
        <w:rPr>
          <w:color w:val="000000"/>
        </w:rPr>
        <w:t>– Администрация на ВСС.</w:t>
      </w:r>
    </w:p>
    <w:p w:rsidR="00230B9D" w:rsidRPr="00915BF0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11.4. ОПРЕДЕЛЯ срок за приключване дейността на Работната група и съставяне на протокол за одобрение и приемане на работата на разработчиците – 30 април 2015 г.</w:t>
      </w:r>
    </w:p>
    <w:p w:rsidR="00FA3839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11.5. НА ЗАСЕДАНИЕТО на ВСС на 07.05.2015 г. да бъде внесен проект за решение за избор на краткосрочното решение за централизирана информационна система за</w:t>
      </w:r>
      <w:r w:rsidRPr="00915BF0">
        <w:rPr>
          <w:color w:val="000000"/>
          <w:shd w:val="clear" w:color="auto" w:fill="FFFFFF"/>
        </w:rPr>
        <w:t xml:space="preserve"> случайно разпределение на делата</w:t>
      </w:r>
      <w:r w:rsidRPr="00915BF0">
        <w:rPr>
          <w:color w:val="000000"/>
        </w:rPr>
        <w:t xml:space="preserve">, която (които) да бъдат пилотно внедрени </w:t>
      </w:r>
      <w:r w:rsidRPr="00915BF0">
        <w:rPr>
          <w:color w:val="000000"/>
        </w:rPr>
        <w:lastRenderedPageBreak/>
        <w:t>в няколко органи на съдебната власт с цел преминаване към реална работа през м.юни 2015 г.</w:t>
      </w:r>
    </w:p>
    <w:p w:rsidR="00230B9D" w:rsidRPr="00915BF0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11.6. ВЪЗЛАГА на КПКИТС да организира своевременното закупуване и доставката на необходимата техника от „Информационно обслужване“ АД съобразно решението на ВСС по Протокол №17 от 02.04.2015г.</w:t>
      </w:r>
    </w:p>
    <w:p w:rsidR="00230B9D" w:rsidRPr="00230B9D" w:rsidRDefault="00230B9D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11.7. ВЪЗЛАГА на главния секретар на ВСС да изискат от съдилищата договорите с фирми ЕТ „Паралел-Иван Кодинов” и „Декстро Груп” ООД, които се отнасят до системи за управление на съдебните дела.</w:t>
      </w:r>
      <w:r w:rsidR="00EA133C" w:rsidRPr="00915BF0">
        <w:fldChar w:fldCharType="begin"/>
      </w:r>
      <w:r w:rsidRPr="00915BF0">
        <w:instrText xml:space="preserve"> HYPERLINK "http://www.vss.justice.bg/page/view/2172?hl=%D1%81%D0%BB%D1%83%D1%87%D0%B0%D0%B9%D0%BD%D0%BE%20%D1%80%D0%B0%D0%B7%D0%BF%D1%80%D0%B5%D0%B4%D0%B5%D0%BB%D0%B5%D0%BD%D0%B8%D0%B5%20%D0%BD%D0%B0%20%D0%B4%D0%B5%D0%BB%D0%B0%D1%82%D0%B0" </w:instrText>
      </w:r>
      <w:r w:rsidR="00EA133C" w:rsidRPr="00915BF0">
        <w:fldChar w:fldCharType="separate"/>
      </w:r>
    </w:p>
    <w:p w:rsidR="00230B9D" w:rsidRPr="00B358A9" w:rsidRDefault="00230B9D" w:rsidP="00B813C6">
      <w:pPr>
        <w:ind w:left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>Източник: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F0">
        <w:rPr>
          <w:rStyle w:val="a3"/>
          <w:rFonts w:ascii="Times New Roman" w:hAnsi="Times New Roman" w:cs="Times New Roman"/>
          <w:sz w:val="24"/>
          <w:szCs w:val="24"/>
        </w:rPr>
        <w:t>%B5%D0%B4%D0%B5%D0%BB%D0%B5%D0%BD%D0%B8%D0%B5%20%D0%BD%D0%B0%20%D0%B4%D0%B5%D0%BB%D0%B0%D1%82%D0%B0</w:t>
      </w:r>
      <w:r w:rsidR="00EA133C" w:rsidRPr="00915BF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D2223" w:rsidRPr="00915BF0" w:rsidRDefault="004D2223" w:rsidP="00B813C6">
      <w:pPr>
        <w:rPr>
          <w:rFonts w:ascii="Times New Roman" w:hAnsi="Times New Roman" w:cs="Times New Roman"/>
          <w:sz w:val="24"/>
          <w:szCs w:val="24"/>
        </w:rPr>
      </w:pPr>
    </w:p>
    <w:p w:rsidR="00E90161" w:rsidRPr="00230B9D" w:rsidRDefault="00954718" w:rsidP="00B813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0161" w:rsidRPr="00230B9D">
        <w:rPr>
          <w:rFonts w:ascii="Times New Roman" w:hAnsi="Times New Roman" w:cs="Times New Roman"/>
          <w:b/>
          <w:sz w:val="24"/>
          <w:szCs w:val="24"/>
        </w:rPr>
        <w:t>. Р</w:t>
      </w:r>
      <w:r w:rsidR="00D90FF5">
        <w:rPr>
          <w:rFonts w:ascii="Times New Roman" w:hAnsi="Times New Roman" w:cs="Times New Roman"/>
          <w:b/>
          <w:sz w:val="24"/>
          <w:szCs w:val="24"/>
        </w:rPr>
        <w:t>ешение на ВСС от 7 май 2015 г. по</w:t>
      </w:r>
      <w:r w:rsidR="00E90161" w:rsidRPr="00230B9D">
        <w:rPr>
          <w:rFonts w:ascii="Times New Roman" w:hAnsi="Times New Roman" w:cs="Times New Roman"/>
          <w:b/>
          <w:sz w:val="24"/>
          <w:szCs w:val="24"/>
        </w:rPr>
        <w:t xml:space="preserve"> кратък стенографски протокол № 23/7 май 2015 г., с което се приема работата на изпълнителите за създаване на Централната система за случайно разпределение на делата</w:t>
      </w:r>
    </w:p>
    <w:p w:rsidR="004D2223" w:rsidRPr="000D73F9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 ОТНОСНО: Краткосрочни решения за разработване на система за</w:t>
      </w:r>
      <w:r w:rsidR="00E61B97">
        <w:rPr>
          <w:color w:val="000000"/>
        </w:rPr>
        <w:t xml:space="preserve"> </w:t>
      </w:r>
      <w:r w:rsidR="00E90161" w:rsidRPr="00915BF0">
        <w:rPr>
          <w:color w:val="000000"/>
          <w:shd w:val="clear" w:color="auto" w:fill="FFFFFF"/>
        </w:rPr>
        <w:t>случайно разпределение на делата</w:t>
      </w:r>
      <w:r w:rsidR="00E61B97">
        <w:rPr>
          <w:color w:val="000000"/>
        </w:rPr>
        <w:t xml:space="preserve"> </w:t>
      </w:r>
      <w:r w:rsidRPr="00915BF0">
        <w:rPr>
          <w:color w:val="000000"/>
        </w:rPr>
        <w:t>в изпълнение на решение на ВСС по Протокол № 62/18.12.2014</w:t>
      </w:r>
      <w:r w:rsidR="00D90FF5">
        <w:rPr>
          <w:color w:val="000000"/>
        </w:rPr>
        <w:t xml:space="preserve"> </w:t>
      </w:r>
      <w:r w:rsidRPr="00915BF0">
        <w:rPr>
          <w:color w:val="000000"/>
        </w:rPr>
        <w:t>г.</w:t>
      </w:r>
      <w:r w:rsidR="000D73F9">
        <w:rPr>
          <w:color w:val="000000"/>
        </w:rPr>
        <w:t xml:space="preserve"> </w:t>
      </w:r>
      <w:r w:rsidRPr="00D90FF5">
        <w:rPr>
          <w:rStyle w:val="a5"/>
          <w:b w:val="0"/>
          <w:color w:val="000000"/>
        </w:rPr>
        <w:t>ВИСШИЯТ СЪДЕБЕН СЪВЕТ</w:t>
      </w:r>
      <w:r w:rsidR="000D73F9">
        <w:rPr>
          <w:rStyle w:val="a5"/>
          <w:b w:val="0"/>
          <w:bCs w:val="0"/>
          <w:color w:val="000000"/>
        </w:rPr>
        <w:t xml:space="preserve"> </w:t>
      </w:r>
      <w:r w:rsidR="00D90FF5" w:rsidRPr="00D90FF5">
        <w:rPr>
          <w:rStyle w:val="a5"/>
          <w:b w:val="0"/>
          <w:color w:val="000000"/>
        </w:rPr>
        <w:t>Р Е Ш И</w:t>
      </w:r>
      <w:r w:rsidRPr="00D90FF5">
        <w:rPr>
          <w:rStyle w:val="a5"/>
          <w:b w:val="0"/>
          <w:color w:val="000000"/>
        </w:rPr>
        <w:t>:</w:t>
      </w:r>
    </w:p>
    <w:p w:rsidR="00954718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33.1. ПРИЕМА извършената разработка на системата за случайно разпределение, разработена от „Смарт Системс 2010“ ЕООД.</w:t>
      </w:r>
    </w:p>
    <w:p w:rsidR="00954718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33.2. Системата за случайно разпределение, разработена от „Смарт Системс 2010“</w:t>
      </w:r>
      <w:r w:rsidR="00E61B97">
        <w:rPr>
          <w:color w:val="000000"/>
        </w:rPr>
        <w:t>,</w:t>
      </w:r>
      <w:r w:rsidRPr="00915BF0">
        <w:rPr>
          <w:color w:val="000000"/>
        </w:rPr>
        <w:t xml:space="preserve"> ЕООД ДА СЕ ВНЕДРИ във всички съдилища.</w:t>
      </w:r>
    </w:p>
    <w:p w:rsidR="00E90161" w:rsidRPr="00915BF0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ВЪЗЛАГА на КПКИТС съвместно с дирекция „Информационни технологии и съдебна статистика” към ВСС, съгласувано със системните администратори по места, да изработят график за практическото въвеждане на софтуера в органите на съдебната система.</w:t>
      </w:r>
    </w:p>
    <w:p w:rsidR="00E90161" w:rsidRPr="00915BF0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33.3. ПРЕДЛАГА на изпълнителя „Смарт Системс 2010“ ЕООД отстраняването на недостатъците, описани в Раздел II в рамките на съществуващия договор, да са за сметка на Изпълнителя.</w:t>
      </w:r>
    </w:p>
    <w:p w:rsidR="00E90161" w:rsidRPr="00915BF0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33.4. Д</w:t>
      </w:r>
      <w:r w:rsidR="00E354DB">
        <w:rPr>
          <w:color w:val="000000"/>
        </w:rPr>
        <w:t>а</w:t>
      </w:r>
      <w:r w:rsidRPr="00915BF0">
        <w:rPr>
          <w:color w:val="000000"/>
        </w:rPr>
        <w:t xml:space="preserve"> се сключи анекс за промяна на възнаграждението по договор №45-06-072/29.12.2014 г. съгласно Вариант 2 от ценово предложение от „Смарт Системс 2010“ ЕООД с вх.</w:t>
      </w:r>
      <w:r w:rsidR="00E354DB">
        <w:rPr>
          <w:color w:val="000000"/>
        </w:rPr>
        <w:t xml:space="preserve"> </w:t>
      </w:r>
      <w:r w:rsidRPr="00915BF0">
        <w:rPr>
          <w:color w:val="000000"/>
        </w:rPr>
        <w:t>рег.№96-00-450/17.12.2014г. </w:t>
      </w:r>
    </w:p>
    <w:p w:rsidR="00954718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33.5. Д</w:t>
      </w:r>
      <w:r w:rsidR="00E354DB">
        <w:rPr>
          <w:color w:val="000000"/>
        </w:rPr>
        <w:t>а</w:t>
      </w:r>
      <w:r w:rsidRPr="00915BF0">
        <w:rPr>
          <w:color w:val="000000"/>
        </w:rPr>
        <w:t xml:space="preserve"> се изиска от „Смарт Системс 2010“ ЕООД ценово предложение за разширяване на обхвата на централизираната WEB</w:t>
      </w:r>
      <w:r w:rsidR="00E354DB">
        <w:rPr>
          <w:color w:val="000000"/>
        </w:rPr>
        <w:t>,</w:t>
      </w:r>
      <w:r w:rsidRPr="00915BF0">
        <w:rPr>
          <w:color w:val="000000"/>
        </w:rPr>
        <w:t xml:space="preserve"> базирана система за случайно </w:t>
      </w:r>
      <w:r w:rsidRPr="00915BF0">
        <w:rPr>
          <w:color w:val="000000"/>
        </w:rPr>
        <w:lastRenderedPageBreak/>
        <w:t>разпределение на дела, за покриване и на нуждите на Национална следствена служба и следствените отдели в окръжните прокуратури в Р България в срок до 11.05.2015г.</w:t>
      </w:r>
    </w:p>
    <w:p w:rsidR="00E90161" w:rsidRPr="00915BF0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33.6. НЕ ПРИЕМА извършената разработка на централизираната система за случайно разпределение, разработена от „Декстро Груп“ ООД.</w:t>
      </w:r>
    </w:p>
    <w:p w:rsidR="004D2223" w:rsidRPr="00915BF0" w:rsidRDefault="004D2223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915BF0">
        <w:rPr>
          <w:color w:val="000000"/>
        </w:rPr>
        <w:t>ВЪЗЛАГА на главния секретар на ВСС да организира изготвянето на проект на решение за последващи действия на ВСС вследствие не приемането на изпълнението по договора с „Декстро Груп” ООД, което да се внесе за разглеждане в следващото заседание на ВСС.</w:t>
      </w:r>
    </w:p>
    <w:p w:rsidR="004D2223" w:rsidRPr="00B358A9" w:rsidRDefault="00E90161" w:rsidP="00B813C6">
      <w:pPr>
        <w:ind w:left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5" w:history="1">
        <w:r w:rsidR="00E354DB" w:rsidRPr="00E354DB">
          <w:rPr>
            <w:rStyle w:val="a3"/>
            <w:rFonts w:ascii="Times New Roman" w:hAnsi="Times New Roman" w:cs="Times New Roman"/>
            <w:sz w:val="24"/>
            <w:szCs w:val="24"/>
          </w:rPr>
          <w:t>http://www.vss.justice.bg/page/view/2685?hl=%D1%81%D0%BB%D1%83%D1%87%D0%B0%D0%B9%D0%BD%D0%BE%20%D1%80%D0%B0%D0%B7%D0%BF%D1%80%D0%B5%D0%B4%D0%B5%D0%BB%D0%B5%D0%BD%D0%B8%D0%B5%20%D0%BD%D0%B0%20%D0%B4%D0%B5%D0%BB%D0%B0%D1%82%D0%B0</w:t>
        </w:r>
      </w:hyperlink>
    </w:p>
    <w:p w:rsidR="00230B9D" w:rsidRDefault="00230B9D" w:rsidP="00B813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0B9D" w:rsidRPr="00954718" w:rsidRDefault="00D90FF5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230B9D" w:rsidRPr="00954718">
        <w:rPr>
          <w:b/>
          <w:color w:val="000000"/>
        </w:rPr>
        <w:t xml:space="preserve"> На 23.9.2015 г. се провежда среща на членове на ВСС с посланиците на държавите членки на ЕС, Кралство Норвегия и САЩ</w:t>
      </w:r>
    </w:p>
    <w:p w:rsidR="00230B9D" w:rsidRPr="00915BF0" w:rsidRDefault="00D90FF5" w:rsidP="00B813C6">
      <w:pPr>
        <w:pStyle w:val="a4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На срещата са</w:t>
      </w:r>
      <w:r w:rsidR="00230B9D" w:rsidRPr="00915BF0">
        <w:rPr>
          <w:color w:val="000000"/>
        </w:rPr>
        <w:t xml:space="preserve"> представени предприетите от ВСС действ</w:t>
      </w:r>
      <w:r w:rsidR="00B21A82">
        <w:rPr>
          <w:color w:val="000000"/>
        </w:rPr>
        <w:t>ия в и</w:t>
      </w:r>
      <w:r w:rsidR="00E354DB">
        <w:rPr>
          <w:color w:val="000000"/>
        </w:rPr>
        <w:t>з</w:t>
      </w:r>
      <w:r w:rsidR="00B21A82">
        <w:rPr>
          <w:color w:val="000000"/>
        </w:rPr>
        <w:t>пълнение на препоръките от</w:t>
      </w:r>
      <w:r w:rsidR="00230B9D" w:rsidRPr="00915BF0">
        <w:rPr>
          <w:color w:val="000000"/>
        </w:rPr>
        <w:t xml:space="preserve"> Доклада на Европейската комисия до Европейския парламент и Съвета относно напредъка на България по механизма за сътрудничество и проверка от 28 януари 2015</w:t>
      </w:r>
      <w:r w:rsidR="00B21A82">
        <w:rPr>
          <w:color w:val="000000"/>
        </w:rPr>
        <w:t xml:space="preserve"> г</w:t>
      </w:r>
      <w:r w:rsidR="00E354DB">
        <w:rPr>
          <w:color w:val="000000"/>
        </w:rPr>
        <w:t>одина</w:t>
      </w:r>
      <w:r w:rsidR="00B21A82">
        <w:rPr>
          <w:color w:val="000000"/>
        </w:rPr>
        <w:t>. Представена е информация относно</w:t>
      </w:r>
      <w:r w:rsidR="00230B9D" w:rsidRPr="00915BF0">
        <w:rPr>
          <w:color w:val="000000"/>
        </w:rPr>
        <w:t xml:space="preserve"> Системата за</w:t>
      </w:r>
      <w:r w:rsidR="00E354DB">
        <w:rPr>
          <w:color w:val="000000"/>
        </w:rPr>
        <w:t xml:space="preserve"> </w:t>
      </w:r>
      <w:r w:rsidR="00230B9D" w:rsidRPr="00915BF0">
        <w:rPr>
          <w:color w:val="000000"/>
          <w:shd w:val="clear" w:color="auto" w:fill="FFFFFF"/>
        </w:rPr>
        <w:t xml:space="preserve">случайно разпределение на делата </w:t>
      </w:r>
      <w:r w:rsidR="00B21A82">
        <w:rPr>
          <w:color w:val="000000"/>
        </w:rPr>
        <w:t>и преписките; резултатите от п</w:t>
      </w:r>
      <w:r w:rsidR="00230B9D" w:rsidRPr="00915BF0">
        <w:rPr>
          <w:color w:val="000000"/>
        </w:rPr>
        <w:t>роверката от Висшия съдебен съвет в Софийски</w:t>
      </w:r>
      <w:r w:rsidR="00E354DB">
        <w:rPr>
          <w:color w:val="000000"/>
        </w:rPr>
        <w:t>я</w:t>
      </w:r>
      <w:r w:rsidR="00230B9D" w:rsidRPr="00915BF0">
        <w:rPr>
          <w:color w:val="000000"/>
        </w:rPr>
        <w:t xml:space="preserve"> градски съд и направените препоръки за работа към новото ръководство на съда.</w:t>
      </w:r>
      <w:r w:rsidR="00B21A82">
        <w:rPr>
          <w:color w:val="000000"/>
        </w:rPr>
        <w:t xml:space="preserve"> Гостите са</w:t>
      </w:r>
      <w:r w:rsidR="00230B9D" w:rsidRPr="00915BF0">
        <w:rPr>
          <w:color w:val="000000"/>
        </w:rPr>
        <w:t xml:space="preserve"> подробно запознати с изпълнението на междинната мярка за създаване и въвеждане на Централизирана уеб базирана на сървър на ВСС система за </w:t>
      </w:r>
      <w:r w:rsidR="00230B9D" w:rsidRPr="00915BF0">
        <w:rPr>
          <w:color w:val="000000"/>
          <w:shd w:val="clear" w:color="auto" w:fill="FFFFFF"/>
        </w:rPr>
        <w:t xml:space="preserve">случайно разпределение на делата </w:t>
      </w:r>
      <w:r w:rsidR="00230B9D" w:rsidRPr="00915BF0">
        <w:rPr>
          <w:color w:val="000000"/>
        </w:rPr>
        <w:t xml:space="preserve">в съдилищата, с </w:t>
      </w:r>
      <w:r w:rsidR="00B06783">
        <w:rPr>
          <w:color w:val="000000"/>
        </w:rPr>
        <w:t>която да се замени софтуер</w:t>
      </w:r>
      <w:r w:rsidR="00E354DB">
        <w:rPr>
          <w:color w:val="000000"/>
        </w:rPr>
        <w:t>ът</w:t>
      </w:r>
      <w:r w:rsidR="00B06783">
        <w:rPr>
          <w:color w:val="000000"/>
        </w:rPr>
        <w:t xml:space="preserve"> Low </w:t>
      </w:r>
      <w:r w:rsidR="00107AD2">
        <w:rPr>
          <w:color w:val="000000"/>
        </w:rPr>
        <w:t>С</w:t>
      </w:r>
      <w:r w:rsidR="00B06783">
        <w:rPr>
          <w:color w:val="000000"/>
        </w:rPr>
        <w:t xml:space="preserve">hoice. Направен </w:t>
      </w:r>
      <w:r w:rsidR="00230B9D" w:rsidRPr="00915BF0">
        <w:rPr>
          <w:color w:val="000000"/>
        </w:rPr>
        <w:t>е обзор на извършените действия във връзка с одобрените от ВСС на 18.12.2014</w:t>
      </w:r>
      <w:r w:rsidR="00B06783">
        <w:rPr>
          <w:color w:val="000000"/>
        </w:rPr>
        <w:t xml:space="preserve"> </w:t>
      </w:r>
      <w:r w:rsidR="00230B9D" w:rsidRPr="00915BF0">
        <w:rPr>
          <w:color w:val="000000"/>
        </w:rPr>
        <w:t>г. минимални технологични и функционални изисквания към софтуерните продукти за</w:t>
      </w:r>
      <w:r w:rsidR="00E354DB">
        <w:rPr>
          <w:color w:val="000000"/>
        </w:rPr>
        <w:t xml:space="preserve"> </w:t>
      </w:r>
      <w:r w:rsidR="00230B9D" w:rsidRPr="00915BF0">
        <w:rPr>
          <w:color w:val="000000"/>
          <w:shd w:val="clear" w:color="auto" w:fill="FFFFFF"/>
        </w:rPr>
        <w:t>случайно разпределение на делата</w:t>
      </w:r>
      <w:r w:rsidR="00230B9D" w:rsidRPr="00915BF0">
        <w:rPr>
          <w:color w:val="000000"/>
        </w:rPr>
        <w:t>, които да се използват в съдебната система; дейността на създадената в тази връзка работна група, включваща и външни експерти от Народното събрание, Президентството, Министерски</w:t>
      </w:r>
      <w:r w:rsidR="00E354DB">
        <w:rPr>
          <w:color w:val="000000"/>
        </w:rPr>
        <w:t>я</w:t>
      </w:r>
      <w:r w:rsidR="00230B9D" w:rsidRPr="00915BF0">
        <w:rPr>
          <w:color w:val="000000"/>
        </w:rPr>
        <w:t xml:space="preserve"> съвет, Техническия университет и Софийския университет; </w:t>
      </w:r>
      <w:r w:rsidR="00E03C68">
        <w:rPr>
          <w:color w:val="000000"/>
        </w:rPr>
        <w:t xml:space="preserve">одобрената с решение на ВСС от </w:t>
      </w:r>
      <w:r w:rsidR="00230B9D" w:rsidRPr="00915BF0">
        <w:rPr>
          <w:color w:val="000000"/>
        </w:rPr>
        <w:t>7.05.2015г. Централизирана система за случайното разпределение на делата</w:t>
      </w:r>
      <w:r w:rsidR="00E354DB">
        <w:rPr>
          <w:color w:val="000000"/>
        </w:rPr>
        <w:t>,</w:t>
      </w:r>
      <w:r w:rsidR="00230B9D" w:rsidRPr="00915BF0">
        <w:rPr>
          <w:color w:val="000000"/>
        </w:rPr>
        <w:t xml:space="preserve"> разработена от „Смарт системс 2010” ЕООД</w:t>
      </w:r>
      <w:r w:rsidR="00E354DB">
        <w:rPr>
          <w:color w:val="000000"/>
        </w:rPr>
        <w:t>,</w:t>
      </w:r>
      <w:r w:rsidR="00230B9D" w:rsidRPr="00915BF0">
        <w:rPr>
          <w:color w:val="000000"/>
        </w:rPr>
        <w:t xml:space="preserve"> и предстоящото въвеждане в експлоатация на системата през </w:t>
      </w:r>
      <w:r w:rsidR="00500672">
        <w:rPr>
          <w:color w:val="000000"/>
        </w:rPr>
        <w:t>месец октомври 2015</w:t>
      </w:r>
      <w:r w:rsidR="00E354DB">
        <w:rPr>
          <w:color w:val="000000"/>
        </w:rPr>
        <w:t xml:space="preserve"> </w:t>
      </w:r>
      <w:r w:rsidR="00500672">
        <w:rPr>
          <w:color w:val="000000"/>
        </w:rPr>
        <w:t xml:space="preserve">г. Посочено </w:t>
      </w:r>
      <w:r w:rsidR="00230B9D" w:rsidRPr="00915BF0">
        <w:rPr>
          <w:color w:val="000000"/>
        </w:rPr>
        <w:t>е, че с решение на ВСС от 23 юли 2015</w:t>
      </w:r>
      <w:r w:rsidR="00500672">
        <w:rPr>
          <w:color w:val="000000"/>
        </w:rPr>
        <w:t xml:space="preserve"> г. е одобрен модулът</w:t>
      </w:r>
      <w:r w:rsidR="00230B9D" w:rsidRPr="00915BF0">
        <w:rPr>
          <w:color w:val="000000"/>
        </w:rPr>
        <w:t xml:space="preserve"> за случайно разпределение на преписките, вграден в Унифицираната информационна система на прокуратурата УИС</w:t>
      </w:r>
      <w:r w:rsidR="00E354DB">
        <w:rPr>
          <w:color w:val="000000"/>
        </w:rPr>
        <w:t>-</w:t>
      </w:r>
      <w:r w:rsidR="00230B9D" w:rsidRPr="00915BF0">
        <w:rPr>
          <w:color w:val="000000"/>
        </w:rPr>
        <w:t>2.</w:t>
      </w:r>
      <w:r w:rsidR="00500672">
        <w:rPr>
          <w:color w:val="000000"/>
        </w:rPr>
        <w:t xml:space="preserve"> </w:t>
      </w:r>
      <w:r w:rsidR="00230B9D" w:rsidRPr="00915BF0">
        <w:rPr>
          <w:color w:val="000000"/>
        </w:rPr>
        <w:t>Представител на фирмата изпълнител „Смарт системс 2010” ЕООД презентира софтуерния продукт за случайното разпределение на делата в съдилищата.</w:t>
      </w:r>
    </w:p>
    <w:p w:rsidR="00230B9D" w:rsidRPr="00B358A9" w:rsidRDefault="00500672" w:rsidP="00B813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28F3">
        <w:rPr>
          <w:rFonts w:ascii="Times New Roman" w:hAnsi="Times New Roman" w:cs="Times New Roman"/>
        </w:rPr>
        <w:lastRenderedPageBreak/>
        <w:t>Източник:</w:t>
      </w:r>
      <w:r>
        <w:t xml:space="preserve"> </w:t>
      </w:r>
      <w:hyperlink r:id="rId16" w:history="1">
        <w:r w:rsidR="00E354DB" w:rsidRPr="00E354DB">
          <w:rPr>
            <w:rStyle w:val="a3"/>
            <w:rFonts w:ascii="Times New Roman" w:hAnsi="Times New Roman" w:cs="Times New Roman"/>
            <w:sz w:val="24"/>
            <w:szCs w:val="24"/>
          </w:rPr>
          <w:t>http://www.vss.justice.bg/page/view/3137?hl=%D1%81%D0%BB%D1%83%D1%87%D0%B0%D0%B9%D0%BD%D0%BE%20%D1%80%D0%B0%D0%B7%D0%BF%D1%80%D0%B5%D0%B4%D0%B5%D0%BB%D0%B5%D0%BD%D0%B8%D0%B5%20%D0%BD%D0%B0%20%D0%B4%D0%B5%D0%BB%D0%B0%D1%82%D0%B0</w:t>
        </w:r>
      </w:hyperlink>
    </w:p>
    <w:p w:rsidR="00230B9D" w:rsidRDefault="00230B9D" w:rsidP="00B813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0B9D" w:rsidRPr="00500672" w:rsidRDefault="00500672" w:rsidP="00B813C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На 28.9.2015 г. е проведена</w:t>
      </w:r>
      <w:r w:rsidR="00230B9D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среща на членове на ВСС с предст</w:t>
      </w:r>
      <w:r w:rsidR="00954718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230B9D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954718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230B9D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тели на Европейскат</w:t>
      </w:r>
      <w:r w:rsidR="00954718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230B9D" w:rsidRPr="00500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комисия по механизма за сътрудничество и проверка</w:t>
      </w:r>
    </w:p>
    <w:p w:rsidR="00954718" w:rsidRPr="00954718" w:rsidRDefault="00230B9D" w:rsidP="00B813C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4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 прессъобщение на ВСС: </w:t>
      </w:r>
    </w:p>
    <w:p w:rsidR="00230B9D" w:rsidRPr="00B358A9" w:rsidRDefault="00230B9D" w:rsidP="00B813C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Детайлно беше представена новата централизирана единна система за</w:t>
      </w:r>
      <w:r w:rsidR="002E4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случайно разпределение на делата в съдилищата, базирана на сървър във ВСС, нейните характеристики и гаранциите за защита от неоторизиран достъп. Гостите се запознаха и с извършената от ВСС задълбочена проверка в Софийски</w:t>
      </w:r>
      <w:r w:rsidR="002E4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15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градски съд, направените констатации и отправените препоръки към новото ръководство на този съд и с последиците от проверката.</w:t>
      </w:r>
    </w:p>
    <w:p w:rsidR="00230B9D" w:rsidRPr="00B358A9" w:rsidRDefault="00230B9D" w:rsidP="00B813C6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7" w:history="1">
        <w:r w:rsidR="002E4CEF" w:rsidRPr="002E4CEF">
          <w:rPr>
            <w:rStyle w:val="a3"/>
            <w:rFonts w:ascii="Times New Roman" w:hAnsi="Times New Roman" w:cs="Times New Roman"/>
            <w:sz w:val="24"/>
            <w:szCs w:val="24"/>
          </w:rPr>
          <w:t>http://www.vss.justice.bg/page/view/3159?hl=%D1%81%D0%BB%D1%83%D1%87%D0%B0%D0%B9%D0%BD%D0%BE%20%D1%80%D0%B0%D0%B7%D0%BF%D1%80%D0%B5%D0%B4%D0%B5%D0%BB%D0%B5%D0%BD%D0%B8%D0%B5%20%D0%BD%D0%B0%20%D0%B4%D0%B5%D0%BB%D0%B0%D1%82%D0%B0</w:t>
        </w:r>
      </w:hyperlink>
    </w:p>
    <w:p w:rsidR="00230B9D" w:rsidRDefault="00230B9D" w:rsidP="00B813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C2D3C" w:rsidRPr="00954718" w:rsidRDefault="00230B9D" w:rsidP="00B813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1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C2D3C" w:rsidRPr="00954718">
        <w:rPr>
          <w:rFonts w:ascii="Times New Roman" w:hAnsi="Times New Roman" w:cs="Times New Roman"/>
          <w:b/>
          <w:sz w:val="24"/>
          <w:szCs w:val="24"/>
        </w:rPr>
        <w:t>Годишен отчет за дейността на ВСС и И</w:t>
      </w:r>
      <w:r w:rsidR="000D73F9">
        <w:rPr>
          <w:rFonts w:ascii="Times New Roman" w:hAnsi="Times New Roman" w:cs="Times New Roman"/>
          <w:b/>
          <w:sz w:val="24"/>
          <w:szCs w:val="24"/>
        </w:rPr>
        <w:t xml:space="preserve">нспектората към </w:t>
      </w:r>
      <w:r w:rsidR="002C2D3C" w:rsidRPr="00954718">
        <w:rPr>
          <w:rFonts w:ascii="Times New Roman" w:hAnsi="Times New Roman" w:cs="Times New Roman"/>
          <w:b/>
          <w:sz w:val="24"/>
          <w:szCs w:val="24"/>
        </w:rPr>
        <w:t xml:space="preserve">ВСС за 2015 г., приет от Народното събрание: </w:t>
      </w:r>
    </w:p>
    <w:p w:rsidR="002C2D3C" w:rsidRPr="00B358A9" w:rsidRDefault="002C2D3C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В края на 2014 г. много остро се поставя въпросът за надеждността на системите за случайно разпределение на делата, в чието правилно функциониране има сериозни обществени съмнения. С помощта на широка работна група от експерти и членове на ВСС се анализират слабостите на всяка от използваните системи. Взети са решения за тяхната модернизация в краткосрочен и в траен план. Възложени са разработки на нови модули и надграждане на съществуващите. В средата на м. юни 2015 г. започва тестване на новия продукт – система за централизирано случайно разпределение на делата – която е въведена във всички съдилища от 1.10.2015 година. В прокуратурата е въведен одобрен от ВСС нов модул за случайно разпределение на преписките, който е вграден в Унифицираната информационна система на прокуратурата (УИС-2) Той съвместява автоматично принципа за случайно разпределяне с натовареността на прокурорите. </w:t>
      </w:r>
      <w:r w:rsidRPr="00915BF0">
        <w:rPr>
          <w:rFonts w:ascii="Times New Roman" w:hAnsi="Times New Roman" w:cs="Times New Roman"/>
          <w:b/>
          <w:sz w:val="24"/>
          <w:szCs w:val="24"/>
        </w:rPr>
        <w:t>Според становището на работната група от експерти и КПКИТС (Комисият</w:t>
      </w:r>
      <w:r w:rsidR="00500672">
        <w:rPr>
          <w:rFonts w:ascii="Times New Roman" w:hAnsi="Times New Roman" w:cs="Times New Roman"/>
          <w:b/>
          <w:sz w:val="24"/>
          <w:szCs w:val="24"/>
        </w:rPr>
        <w:t>а за професионална квалификация</w:t>
      </w:r>
      <w:r w:rsidRPr="00915BF0">
        <w:rPr>
          <w:rFonts w:ascii="Times New Roman" w:hAnsi="Times New Roman" w:cs="Times New Roman"/>
          <w:b/>
          <w:sz w:val="24"/>
          <w:szCs w:val="24"/>
        </w:rPr>
        <w:t xml:space="preserve">, информационни технологии и статистика) на ВСС новите продукти са с подобрена защита и сигурност на </w:t>
      </w:r>
      <w:r w:rsidRPr="00915BF0">
        <w:rPr>
          <w:rFonts w:ascii="Times New Roman" w:hAnsi="Times New Roman" w:cs="Times New Roman"/>
          <w:b/>
          <w:sz w:val="24"/>
          <w:szCs w:val="24"/>
        </w:rPr>
        <w:lastRenderedPageBreak/>
        <w:t>информацията.</w:t>
      </w:r>
      <w:r w:rsidRPr="00915BF0">
        <w:rPr>
          <w:rFonts w:ascii="Times New Roman" w:hAnsi="Times New Roman" w:cs="Times New Roman"/>
          <w:sz w:val="24"/>
          <w:szCs w:val="24"/>
        </w:rPr>
        <w:t xml:space="preserve"> Осигуряват надежден механизъм за наблюдение и контрол и гаранции за електронния архив. </w:t>
      </w:r>
      <w:r w:rsidRPr="00915BF0">
        <w:rPr>
          <w:rFonts w:ascii="Times New Roman" w:hAnsi="Times New Roman" w:cs="Times New Roman"/>
          <w:b/>
          <w:sz w:val="24"/>
          <w:szCs w:val="24"/>
        </w:rPr>
        <w:t>С решение на ВСС е създаден Междуведомствен съвет за информационна сигурност в органите на съдебната власт, включващ експерти от ВСС, ВКС, ВАС и ПРБ.</w:t>
      </w:r>
      <w:r w:rsidRPr="00915BF0">
        <w:rPr>
          <w:rFonts w:ascii="Times New Roman" w:hAnsi="Times New Roman" w:cs="Times New Roman"/>
          <w:sz w:val="24"/>
          <w:szCs w:val="24"/>
        </w:rPr>
        <w:t xml:space="preserve"> През м. март 2015 г. ВСС приема съответните изменения в Единната методика по приложението на принципа за случайно разпределение на делата, приета през 2014 г. с цел въвеждане на единни правила за работа с новата система. С разписването на единни правила за случайното разпределение на делата се цели да се постигне безпристрастност, обективно правосъдие, равномерност на натоварването и качество на правораздаването, ефективност на органите на съдебната власт, включващи и начина на организация на съдебната дейност и не на последно място прозрачност на съдебната дейност, редуцираща съмненията за корупционни практики. Конкретният резултат от приетата единна методика е предотвратяване на съществуващата разнопосочна практика по приложението на чл. 9 от ЗСВ; сигурност на системата за разпределение на делата на случаен принцип; установяване на единни правила за работа със системата за случайно разпределение на делата в съдилищата в страната.</w:t>
      </w:r>
    </w:p>
    <w:p w:rsidR="002C2D3C" w:rsidRPr="00B358A9" w:rsidRDefault="002C2D3C" w:rsidP="00B813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BF0"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8" w:history="1">
        <w:r w:rsidRPr="00915BF0">
          <w:rPr>
            <w:rStyle w:val="a3"/>
            <w:rFonts w:ascii="Times New Roman" w:hAnsi="Times New Roman" w:cs="Times New Roman"/>
            <w:sz w:val="24"/>
            <w:szCs w:val="24"/>
          </w:rPr>
          <w:t>http://www.vss.justice.bg/root/f/upload/11/Annual_Report-VSS-2015.pdf</w:t>
        </w:r>
      </w:hyperlink>
    </w:p>
    <w:p w:rsidR="00C606D5" w:rsidRPr="006628F3" w:rsidRDefault="00954718" w:rsidP="00B813C6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F3">
        <w:rPr>
          <w:rFonts w:ascii="Times New Roman" w:hAnsi="Times New Roman" w:cs="Times New Roman"/>
          <w:b/>
          <w:sz w:val="24"/>
          <w:szCs w:val="24"/>
          <w:u w:val="single"/>
        </w:rPr>
        <w:t>2017 г</w:t>
      </w:r>
      <w:r w:rsidR="002E4CEF" w:rsidRPr="006628F3">
        <w:rPr>
          <w:rFonts w:ascii="Times New Roman" w:hAnsi="Times New Roman" w:cs="Times New Roman"/>
          <w:b/>
          <w:sz w:val="24"/>
          <w:szCs w:val="24"/>
          <w:u w:val="single"/>
        </w:rPr>
        <w:t>одина</w:t>
      </w:r>
      <w:r w:rsidRPr="006628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4718" w:rsidRPr="006D4390" w:rsidRDefault="00954718" w:rsidP="00B813C6">
      <w:pPr>
        <w:ind w:firstLine="708"/>
        <w:jc w:val="both"/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</w:pPr>
      <w:r w:rsidRPr="006D4390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Решение на Пленума на Висшия съдебен съвет от 6.</w:t>
      </w:r>
      <w:r w:rsidR="00500672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0</w:t>
      </w:r>
      <w:r w:rsidRPr="006D4390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4.2017 г. за извършване на техническа експертиза на програмния продукт за случайно разпределение на делата и преписките</w:t>
      </w:r>
    </w:p>
    <w:p w:rsid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прессъобщение на ВСС:</w:t>
      </w:r>
    </w:p>
    <w:p w:rsidR="006D4390" w:rsidRP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t>Пленумът на Висшия съдебен съвет реши да се извърши незабавна техническа експертиза на програмния продукт за случайно разпределение на делата и преписките, внедрен от „Смарт системс 2010“ ЕООД, приложимостта му и обхвата му, както и на защитата му срещу външна намеса.</w:t>
      </w:r>
    </w:p>
    <w:p w:rsidR="006D4390" w:rsidRP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t>Експертизата да бъде възложена на авторитетен и независим изпълнител, предложен от Комисия професионална квалификация и информационни технологии.</w:t>
      </w:r>
    </w:p>
    <w:p w:rsidR="006D4390" w:rsidRP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t>Пленумът на ВСС възложи на Комисията да изготви Методология за извършване на проверка в съдилищата за приложението и резултатите от прилагането на системата за случайно разпределение на делата.</w:t>
      </w:r>
    </w:p>
    <w:p w:rsidR="006D4390" w:rsidRP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t>Решението е във връзка с проведена среща с представители на Европейската комисия по Механизма за проверка и сътрудничество, поставени въпроси за периодичното провеждане на проверки за функционирането й, както и приемане на решение дали сключения</w:t>
      </w:r>
      <w:r w:rsidR="002E4CEF">
        <w:rPr>
          <w:rFonts w:ascii="Times New Roman" w:hAnsi="Times New Roman" w:cs="Times New Roman"/>
          <w:sz w:val="24"/>
          <w:szCs w:val="24"/>
        </w:rPr>
        <w:t>т</w:t>
      </w:r>
      <w:r w:rsidRPr="006D4390">
        <w:rPr>
          <w:rFonts w:ascii="Times New Roman" w:hAnsi="Times New Roman" w:cs="Times New Roman"/>
          <w:sz w:val="24"/>
          <w:szCs w:val="24"/>
        </w:rPr>
        <w:t xml:space="preserve"> договор с изпълнителя решава всички проблеми със случайното разпределение на делата в съдилищата или се налага обявяване на обществена поръчка.</w:t>
      </w:r>
    </w:p>
    <w:p w:rsidR="006D4390" w:rsidRP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lastRenderedPageBreak/>
        <w:t>В изпълнение на решение на ВСС от 18.12.2014 г. са сключени договори със „Смарт системс 2010“ ЕООД и „Декстро груп“ ООД. Договорът със „Смарт системс 2010“ ЕООД е изпълнен, като работата по изпълнението е приета с приемо-предавателен протокол, видно от който модулът за случайно разпределение на делата е адаптиран към деловодн</w:t>
      </w:r>
      <w:r>
        <w:rPr>
          <w:rFonts w:ascii="Times New Roman" w:hAnsi="Times New Roman" w:cs="Times New Roman"/>
          <w:sz w:val="24"/>
          <w:szCs w:val="24"/>
        </w:rPr>
        <w:t xml:space="preserve">ите програми, различни от АСУД. </w:t>
      </w:r>
      <w:r w:rsidRPr="006D4390">
        <w:rPr>
          <w:rFonts w:ascii="Times New Roman" w:hAnsi="Times New Roman" w:cs="Times New Roman"/>
          <w:sz w:val="24"/>
          <w:szCs w:val="24"/>
        </w:rPr>
        <w:t>Впоследствие с решение на ВСС по протокол №23/07.05.2015 г. беше прието системата за случайно разпределение на делата, разработена от „Смарт системс 2010“ ЕООД да се внедри във всички съдилища, включително и в тези, които използват други деловодни програми.</w:t>
      </w:r>
    </w:p>
    <w:p w:rsid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90">
        <w:rPr>
          <w:rFonts w:ascii="Times New Roman" w:hAnsi="Times New Roman" w:cs="Times New Roman"/>
          <w:sz w:val="24"/>
          <w:szCs w:val="24"/>
        </w:rPr>
        <w:t xml:space="preserve">Договорът с „Декстро груп“ ООД междувременно е прекратен, а планираната за 2015 г. обществена поръчка за избор на изпълнител за изграждане и внедряване на централизирана система за разпределение на преписките и делата на случаен принцип, със </w:t>
      </w:r>
      <w:proofErr w:type="spellStart"/>
      <w:r w:rsidRPr="006D4390">
        <w:rPr>
          <w:rFonts w:ascii="Times New Roman" w:hAnsi="Times New Roman" w:cs="Times New Roman"/>
          <w:sz w:val="24"/>
          <w:szCs w:val="24"/>
        </w:rPr>
        <w:t>ситуиран</w:t>
      </w:r>
      <w:proofErr w:type="spellEnd"/>
      <w:r w:rsidRPr="006D4390">
        <w:rPr>
          <w:rFonts w:ascii="Times New Roman" w:hAnsi="Times New Roman" w:cs="Times New Roman"/>
          <w:sz w:val="24"/>
          <w:szCs w:val="24"/>
        </w:rPr>
        <w:t xml:space="preserve"> във ВСС </w:t>
      </w:r>
      <w:r w:rsidR="003F3020">
        <w:rPr>
          <w:rFonts w:ascii="Times New Roman" w:hAnsi="Times New Roman" w:cs="Times New Roman"/>
          <w:sz w:val="24"/>
          <w:szCs w:val="24"/>
        </w:rPr>
        <w:t>сър</w:t>
      </w:r>
      <w:r w:rsidRPr="006D4390">
        <w:rPr>
          <w:rFonts w:ascii="Times New Roman" w:hAnsi="Times New Roman" w:cs="Times New Roman"/>
          <w:sz w:val="24"/>
          <w:szCs w:val="24"/>
        </w:rPr>
        <w:t>вър</w:t>
      </w:r>
      <w:r w:rsidR="0032759D">
        <w:rPr>
          <w:rFonts w:ascii="Times New Roman" w:hAnsi="Times New Roman" w:cs="Times New Roman"/>
          <w:sz w:val="24"/>
          <w:szCs w:val="24"/>
        </w:rPr>
        <w:t>. (В ор</w:t>
      </w:r>
      <w:r w:rsidR="00011A66">
        <w:rPr>
          <w:rFonts w:ascii="Times New Roman" w:hAnsi="Times New Roman" w:cs="Times New Roman"/>
          <w:sz w:val="24"/>
          <w:szCs w:val="24"/>
        </w:rPr>
        <w:t>и</w:t>
      </w:r>
      <w:r w:rsidR="0032759D">
        <w:rPr>
          <w:rFonts w:ascii="Times New Roman" w:hAnsi="Times New Roman" w:cs="Times New Roman"/>
          <w:sz w:val="24"/>
          <w:szCs w:val="24"/>
        </w:rPr>
        <w:t xml:space="preserve">гинала на </w:t>
      </w:r>
      <w:proofErr w:type="spellStart"/>
      <w:r w:rsidR="0032759D">
        <w:rPr>
          <w:rFonts w:ascii="Times New Roman" w:hAnsi="Times New Roman" w:cs="Times New Roman"/>
          <w:sz w:val="24"/>
          <w:szCs w:val="24"/>
        </w:rPr>
        <w:t>прессъобщението</w:t>
      </w:r>
      <w:proofErr w:type="spellEnd"/>
      <w:r w:rsidR="0032759D">
        <w:rPr>
          <w:rFonts w:ascii="Times New Roman" w:hAnsi="Times New Roman" w:cs="Times New Roman"/>
          <w:sz w:val="24"/>
          <w:szCs w:val="24"/>
        </w:rPr>
        <w:t xml:space="preserve"> на ВСС, публикувана но сайта, липсва гл</w:t>
      </w:r>
      <w:r w:rsidR="00011A66">
        <w:rPr>
          <w:rFonts w:ascii="Times New Roman" w:hAnsi="Times New Roman" w:cs="Times New Roman"/>
          <w:sz w:val="24"/>
          <w:szCs w:val="24"/>
        </w:rPr>
        <w:t>а</w:t>
      </w:r>
      <w:r w:rsidR="0032759D">
        <w:rPr>
          <w:rFonts w:ascii="Times New Roman" w:hAnsi="Times New Roman" w:cs="Times New Roman"/>
          <w:sz w:val="24"/>
          <w:szCs w:val="24"/>
        </w:rPr>
        <w:t>гол.)</w:t>
      </w:r>
    </w:p>
    <w:p w:rsidR="003F3020" w:rsidRDefault="003F302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Планираната процедура за обществена поръчка в действителност не е проведена поради отпаднала необходимост – сключен договор със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2010“ ЕООД</w:t>
      </w:r>
      <w:r w:rsidR="00F56618">
        <w:rPr>
          <w:rFonts w:ascii="Times New Roman" w:hAnsi="Times New Roman" w:cs="Times New Roman"/>
          <w:sz w:val="24"/>
          <w:szCs w:val="24"/>
        </w:rPr>
        <w:t xml:space="preserve"> под прага по Закона за обществените поръчки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Източник: </w:t>
      </w:r>
      <w:hyperlink r:id="rId19" w:history="1">
        <w:r>
          <w:rPr>
            <w:rStyle w:val="a3"/>
          </w:rPr>
          <w:t>http://www.vss.justice.bg/page/view/5317</w:t>
        </w:r>
      </w:hyperlink>
    </w:p>
    <w:p w:rsidR="006D4390" w:rsidRDefault="006D4390" w:rsidP="00B81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C6" w:rsidRDefault="00B813C6" w:rsidP="00B813C6">
      <w:pPr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април 2020 г.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УПРАВИТЕЛЕН СЪВЕТ НА </w:t>
      </w:r>
    </w:p>
    <w:p w:rsidR="00B813C6" w:rsidRPr="00954718" w:rsidRDefault="00B813C6" w:rsidP="00B813C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СЪЮЗА НА СЪДИИТЕ В БЪЛГАРИЯ </w:t>
      </w:r>
    </w:p>
    <w:sectPr w:rsidR="00B813C6" w:rsidRPr="00954718" w:rsidSect="00FB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908"/>
    <w:multiLevelType w:val="hybridMultilevel"/>
    <w:tmpl w:val="C2084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61A"/>
    <w:multiLevelType w:val="hybridMultilevel"/>
    <w:tmpl w:val="389070E6"/>
    <w:lvl w:ilvl="0" w:tplc="7C9AA696">
      <w:start w:val="1"/>
      <w:numFmt w:val="decimal"/>
      <w:lvlText w:val="%1а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D2B1E"/>
    <w:multiLevelType w:val="hybridMultilevel"/>
    <w:tmpl w:val="CFA6A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37AC"/>
    <w:multiLevelType w:val="hybridMultilevel"/>
    <w:tmpl w:val="F5B4B7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B735C"/>
    <w:multiLevelType w:val="hybridMultilevel"/>
    <w:tmpl w:val="BEAAF866"/>
    <w:lvl w:ilvl="0" w:tplc="1506C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4B1E5B"/>
    <w:multiLevelType w:val="hybridMultilevel"/>
    <w:tmpl w:val="0D302DB2"/>
    <w:lvl w:ilvl="0" w:tplc="C5F83D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880301"/>
    <w:multiLevelType w:val="hybridMultilevel"/>
    <w:tmpl w:val="CF1059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4126"/>
    <w:multiLevelType w:val="multilevel"/>
    <w:tmpl w:val="45FC6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5231"/>
    <w:rsid w:val="00003164"/>
    <w:rsid w:val="00011A66"/>
    <w:rsid w:val="00023086"/>
    <w:rsid w:val="00083324"/>
    <w:rsid w:val="000D1ECA"/>
    <w:rsid w:val="000D73F9"/>
    <w:rsid w:val="00104A0B"/>
    <w:rsid w:val="00107AD2"/>
    <w:rsid w:val="001134B1"/>
    <w:rsid w:val="00144E30"/>
    <w:rsid w:val="001832B1"/>
    <w:rsid w:val="00184BD1"/>
    <w:rsid w:val="00195ADF"/>
    <w:rsid w:val="00196745"/>
    <w:rsid w:val="00197827"/>
    <w:rsid w:val="001B4BD3"/>
    <w:rsid w:val="001C266E"/>
    <w:rsid w:val="001E31B1"/>
    <w:rsid w:val="001F6BC2"/>
    <w:rsid w:val="0022554D"/>
    <w:rsid w:val="00230B9D"/>
    <w:rsid w:val="0023295A"/>
    <w:rsid w:val="00241BD6"/>
    <w:rsid w:val="00262FF4"/>
    <w:rsid w:val="00267E66"/>
    <w:rsid w:val="00271F7D"/>
    <w:rsid w:val="002905A0"/>
    <w:rsid w:val="002A1C56"/>
    <w:rsid w:val="002B5F76"/>
    <w:rsid w:val="002C2D3C"/>
    <w:rsid w:val="002D4D90"/>
    <w:rsid w:val="002E4CEF"/>
    <w:rsid w:val="0032759D"/>
    <w:rsid w:val="00346BC8"/>
    <w:rsid w:val="003611EF"/>
    <w:rsid w:val="003644E3"/>
    <w:rsid w:val="003A3B08"/>
    <w:rsid w:val="003A69E3"/>
    <w:rsid w:val="003B4435"/>
    <w:rsid w:val="003D35F7"/>
    <w:rsid w:val="003F3020"/>
    <w:rsid w:val="00435231"/>
    <w:rsid w:val="00465FC4"/>
    <w:rsid w:val="004B05DD"/>
    <w:rsid w:val="004D2223"/>
    <w:rsid w:val="004F4FDE"/>
    <w:rsid w:val="00500672"/>
    <w:rsid w:val="005215CD"/>
    <w:rsid w:val="00530E6F"/>
    <w:rsid w:val="00531E4D"/>
    <w:rsid w:val="00536591"/>
    <w:rsid w:val="00545449"/>
    <w:rsid w:val="00581E94"/>
    <w:rsid w:val="005A660C"/>
    <w:rsid w:val="005E03B6"/>
    <w:rsid w:val="005F1929"/>
    <w:rsid w:val="0060211C"/>
    <w:rsid w:val="00626339"/>
    <w:rsid w:val="0065622F"/>
    <w:rsid w:val="006628F3"/>
    <w:rsid w:val="00684070"/>
    <w:rsid w:val="00686845"/>
    <w:rsid w:val="006A6413"/>
    <w:rsid w:val="006A7CF4"/>
    <w:rsid w:val="006C143D"/>
    <w:rsid w:val="006D4390"/>
    <w:rsid w:val="00711657"/>
    <w:rsid w:val="007119CF"/>
    <w:rsid w:val="0071277F"/>
    <w:rsid w:val="00713365"/>
    <w:rsid w:val="00732386"/>
    <w:rsid w:val="00740B31"/>
    <w:rsid w:val="00771AD0"/>
    <w:rsid w:val="008352DA"/>
    <w:rsid w:val="008700C9"/>
    <w:rsid w:val="008734A7"/>
    <w:rsid w:val="0087367E"/>
    <w:rsid w:val="00884506"/>
    <w:rsid w:val="00897609"/>
    <w:rsid w:val="008E4E4B"/>
    <w:rsid w:val="00912A37"/>
    <w:rsid w:val="00915BF0"/>
    <w:rsid w:val="00951244"/>
    <w:rsid w:val="00954718"/>
    <w:rsid w:val="0096148F"/>
    <w:rsid w:val="009678EC"/>
    <w:rsid w:val="009818D4"/>
    <w:rsid w:val="0098523F"/>
    <w:rsid w:val="00992D90"/>
    <w:rsid w:val="009C1BDE"/>
    <w:rsid w:val="009C3BE3"/>
    <w:rsid w:val="009D6796"/>
    <w:rsid w:val="009E117E"/>
    <w:rsid w:val="00A35153"/>
    <w:rsid w:val="00A6255A"/>
    <w:rsid w:val="00A637FA"/>
    <w:rsid w:val="00A72DB0"/>
    <w:rsid w:val="00AC1D1A"/>
    <w:rsid w:val="00B02B40"/>
    <w:rsid w:val="00B06783"/>
    <w:rsid w:val="00B07B33"/>
    <w:rsid w:val="00B21A82"/>
    <w:rsid w:val="00B358A9"/>
    <w:rsid w:val="00B813C6"/>
    <w:rsid w:val="00BA30ED"/>
    <w:rsid w:val="00BB2A85"/>
    <w:rsid w:val="00C13253"/>
    <w:rsid w:val="00C31485"/>
    <w:rsid w:val="00C43054"/>
    <w:rsid w:val="00C531DB"/>
    <w:rsid w:val="00C606D5"/>
    <w:rsid w:val="00C95585"/>
    <w:rsid w:val="00CA59B2"/>
    <w:rsid w:val="00CB0FE7"/>
    <w:rsid w:val="00D26CC5"/>
    <w:rsid w:val="00D7097B"/>
    <w:rsid w:val="00D75A5A"/>
    <w:rsid w:val="00D90FF5"/>
    <w:rsid w:val="00DD3294"/>
    <w:rsid w:val="00DF4201"/>
    <w:rsid w:val="00E03C68"/>
    <w:rsid w:val="00E10AC2"/>
    <w:rsid w:val="00E12E87"/>
    <w:rsid w:val="00E354DB"/>
    <w:rsid w:val="00E437F8"/>
    <w:rsid w:val="00E47570"/>
    <w:rsid w:val="00E61B97"/>
    <w:rsid w:val="00E90161"/>
    <w:rsid w:val="00EA133C"/>
    <w:rsid w:val="00EF3C88"/>
    <w:rsid w:val="00F104EB"/>
    <w:rsid w:val="00F14C55"/>
    <w:rsid w:val="00F228E7"/>
    <w:rsid w:val="00F50D2A"/>
    <w:rsid w:val="00F56618"/>
    <w:rsid w:val="00F85B79"/>
    <w:rsid w:val="00F92D7D"/>
    <w:rsid w:val="00FA08A0"/>
    <w:rsid w:val="00FA3839"/>
    <w:rsid w:val="00FB3AFE"/>
    <w:rsid w:val="00FD5651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4D2223"/>
    <w:rPr>
      <w:b/>
      <w:bCs/>
    </w:rPr>
  </w:style>
  <w:style w:type="paragraph" w:styleId="a6">
    <w:name w:val="List Paragraph"/>
    <w:basedOn w:val="a"/>
    <w:uiPriority w:val="34"/>
    <w:qFormat/>
    <w:rsid w:val="00C531D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C266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04A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36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udgesbg.org" TargetMode="External"/><Relationship Id="rId13" Type="http://schemas.openxmlformats.org/officeDocument/2006/relationships/hyperlink" Target="http://www.vss.justice.bg/root/f/upload/5/protokol62-18_12_2014.pdf" TargetMode="External"/><Relationship Id="rId18" Type="http://schemas.openxmlformats.org/officeDocument/2006/relationships/hyperlink" Target="http://www.vss.justice.bg/root/f/upload/11/Annual_Report-VSS-2015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vss.justice.bg/page/view/578?hl=%D1%81%D0%BB%D1%83%D1%87%D0%B0%D0%B9%D0%BD%D0%BE%20%D1%80%D0%B0%D0%B7%D0%BF%D1%80%D0%B5%D0%B4%D0%B5%D0%BB%D0%B5%D0%BD%D0%B8%D0%B5%20%D0%BD%D0%B0%20%D0%B4%D0%B5%D0%BB%D0%B0%D1%82%D0%B0" TargetMode="External"/><Relationship Id="rId17" Type="http://schemas.openxmlformats.org/officeDocument/2006/relationships/hyperlink" Target="http://www.vss.justice.bg/page/view/3159?hl=%D1%81%D0%BB%D1%83%D1%87%D0%B0%D0%B9%D0%BD%D0%BE%20%D1%80%D0%B0%D0%B7%D0%BF%D1%80%D0%B5%D0%B4%D0%B5%D0%BB%D0%B5%D0%BD%D0%B8%D0%B5%20%D0%BD%D0%B0%20%D0%B4%D0%B5%D0%BB%D0%B0%D1%8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s.justice.bg/page/view/3137?hl=%D1%81%D0%BB%D1%83%D1%87%D0%B0%D0%B9%D0%BD%D0%BE%20%D1%80%D0%B0%D0%B7%D0%BF%D1%80%D0%B5%D0%B4%D0%B5%D0%BB%D0%B5%D0%BD%D0%B8%D0%B5%20%D0%BD%D0%B0%20%D0%B4%D0%B5%D0%BB%D0%B0%D1%82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s.justice.bg/root/f/upload/8/Doklad_VSS_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s.justice.bg/page/view/2685?hl=%D1%81%D0%BB%D1%83%D1%87%D0%B0%D0%B9%D0%BD%D0%BE%20%D1%80%D0%B0%D0%B7%D0%BF%D1%80%D0%B5%D0%B4%D0%B5%D0%BB%D0%B5%D0%BD%D0%B8%D0%B5%20%D0%BD%D0%B0%20%D0%B4%D0%B5%D0%BB%D0%B0%D1%82%D0%B0" TargetMode="External"/><Relationship Id="rId10" Type="http://schemas.openxmlformats.org/officeDocument/2006/relationships/hyperlink" Target="http://www.vss.justice.bg/root/f/upload/10/doklad-08012015.pdf" TargetMode="External"/><Relationship Id="rId19" Type="http://schemas.openxmlformats.org/officeDocument/2006/relationships/hyperlink" Target="http://www.vss.justice.bg/page/view/53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dgesbg.org" TargetMode="External"/><Relationship Id="rId14" Type="http://schemas.openxmlformats.org/officeDocument/2006/relationships/hyperlink" Target="http://www.vss.justice.bg/root/f/upload/11/Annual_Report-VSS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DAB75-0FDA-4F17-B961-719A58D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4534</Words>
  <Characters>25849</Characters>
  <Application>Microsoft Office Word</Application>
  <DocSecurity>0</DocSecurity>
  <Lines>215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 Kalpakchiev</cp:lastModifiedBy>
  <cp:revision>31</cp:revision>
  <dcterms:created xsi:type="dcterms:W3CDTF">2020-04-04T11:22:00Z</dcterms:created>
  <dcterms:modified xsi:type="dcterms:W3CDTF">2020-04-07T11:32:00Z</dcterms:modified>
</cp:coreProperties>
</file>